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E365" w14:textId="77777777" w:rsidR="00BE44C5" w:rsidRDefault="009B79EB">
      <w:pPr>
        <w:jc w:val="center"/>
        <w:rPr>
          <w:color w:val="000000"/>
        </w:rPr>
      </w:pPr>
      <w:r>
        <w:rPr>
          <w:b/>
          <w:i/>
          <w:color w:val="000000"/>
          <w:sz w:val="22"/>
          <w:szCs w:val="22"/>
        </w:rPr>
        <w:t xml:space="preserve">Schulcurriculum, Kompetenzbereich </w:t>
      </w:r>
      <w:r>
        <w:rPr>
          <w:noProof/>
        </w:rPr>
        <w:drawing>
          <wp:anchor distT="0" distB="0" distL="0" distR="0" simplePos="0" relativeHeight="2" behindDoc="0" locked="0" layoutInCell="0" allowOverlap="1" wp14:anchorId="6F4691D5" wp14:editId="01558DA5">
            <wp:simplePos x="0" y="0"/>
            <wp:positionH relativeFrom="margin">
              <wp:posOffset>0</wp:posOffset>
            </wp:positionH>
            <wp:positionV relativeFrom="paragraph">
              <wp:posOffset>635</wp:posOffset>
            </wp:positionV>
            <wp:extent cx="1456055" cy="974090"/>
            <wp:effectExtent l="0" t="0" r="0" b="0"/>
            <wp:wrapSquare wrapText="larges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7"/>
                    <a:stretch>
                      <a:fillRect/>
                    </a:stretch>
                  </pic:blipFill>
                  <pic:spPr bwMode="auto">
                    <a:xfrm>
                      <a:off x="0" y="0"/>
                      <a:ext cx="1456055" cy="974090"/>
                    </a:xfrm>
                    <a:prstGeom prst="rect">
                      <a:avLst/>
                    </a:prstGeom>
                  </pic:spPr>
                </pic:pic>
              </a:graphicData>
            </a:graphic>
          </wp:anchor>
        </w:drawing>
      </w:r>
      <w:r>
        <w:rPr>
          <w:b/>
          <w:i/>
          <w:color w:val="000000"/>
          <w:sz w:val="22"/>
          <w:szCs w:val="22"/>
        </w:rPr>
        <w:t>Leben in der Gesellschaft</w:t>
      </w:r>
    </w:p>
    <w:p w14:paraId="18887E2C" w14:textId="77777777" w:rsidR="00BE44C5" w:rsidRDefault="009B79EB">
      <w:pPr>
        <w:jc w:val="center"/>
        <w:rPr>
          <w:color w:val="000000"/>
        </w:rPr>
      </w:pPr>
      <w:r>
        <w:rPr>
          <w:b/>
          <w:i/>
          <w:color w:val="000000"/>
          <w:sz w:val="22"/>
          <w:szCs w:val="22"/>
        </w:rPr>
        <w:t>(</w:t>
      </w:r>
      <w:proofErr w:type="gramStart"/>
      <w:r>
        <w:rPr>
          <w:b/>
          <w:i/>
          <w:color w:val="000000"/>
          <w:sz w:val="22"/>
          <w:szCs w:val="22"/>
        </w:rPr>
        <w:t xml:space="preserve">Entwurf  </w:t>
      </w:r>
      <w:r>
        <w:rPr>
          <w:i/>
          <w:color w:val="000000"/>
          <w:sz w:val="22"/>
          <w:szCs w:val="22"/>
        </w:rPr>
        <w:t>angelehnt</w:t>
      </w:r>
      <w:proofErr w:type="gramEnd"/>
      <w:r>
        <w:rPr>
          <w:i/>
          <w:color w:val="000000"/>
          <w:sz w:val="22"/>
          <w:szCs w:val="22"/>
        </w:rPr>
        <w:t xml:space="preserve"> an Kerncurriculum Niedersachsen (KCNS S. 75-94), Förderpläne, Schulprogramm und Arbeitsergebnisse)</w:t>
      </w:r>
    </w:p>
    <w:p w14:paraId="475D27B7" w14:textId="77777777" w:rsidR="00BE44C5" w:rsidRDefault="00BE44C5">
      <w:pPr>
        <w:rPr>
          <w:color w:val="000000"/>
          <w:sz w:val="22"/>
          <w:szCs w:val="22"/>
        </w:rPr>
      </w:pPr>
    </w:p>
    <w:p w14:paraId="5BC96721" w14:textId="77777777" w:rsidR="00BE44C5" w:rsidRDefault="009B79EB">
      <w:pPr>
        <w:jc w:val="both"/>
        <w:rPr>
          <w:color w:val="000000"/>
        </w:rPr>
      </w:pPr>
      <w:r>
        <w:rPr>
          <w:rFonts w:ascii="Arial" w:hAnsi="Arial"/>
          <w:color w:val="000000"/>
          <w:sz w:val="22"/>
          <w:szCs w:val="22"/>
        </w:rPr>
        <w:t xml:space="preserve">„Der Erwerb von Wissen über die Welt erweitert die Möglichkeiten, an der Gesellschaft teilhaben zu können. Das ist eine Voraussetzung dafür, in Alltagskontexten selbständig, selbstbewusst und selbstbestimmt handeln zu können und eine wertschätzende und verantwortungsbewusste Haltung gegenüber anderen Menschen und gegenüber der Umwelt einzunehmen.“ </w:t>
      </w:r>
    </w:p>
    <w:p w14:paraId="58863A0C" w14:textId="77777777" w:rsidR="00BE44C5" w:rsidRDefault="009B79EB">
      <w:pPr>
        <w:jc w:val="both"/>
        <w:rPr>
          <w:color w:val="000000"/>
        </w:rPr>
      </w:pPr>
      <w:r>
        <w:rPr>
          <w:rFonts w:ascii="Arial" w:hAnsi="Arial"/>
          <w:color w:val="000000"/>
          <w:sz w:val="22"/>
          <w:szCs w:val="22"/>
        </w:rPr>
        <w:t>(KCNS S. 75)</w:t>
      </w:r>
    </w:p>
    <w:p w14:paraId="306DCF21" w14:textId="77777777" w:rsidR="00BE44C5" w:rsidRDefault="00BE44C5">
      <w:pPr>
        <w:jc w:val="both"/>
        <w:rPr>
          <w:rFonts w:ascii="Arial" w:hAnsi="Arial"/>
          <w:color w:val="000000"/>
          <w:sz w:val="22"/>
          <w:szCs w:val="22"/>
        </w:rPr>
      </w:pPr>
    </w:p>
    <w:p w14:paraId="7FAFE69F" w14:textId="77777777" w:rsidR="00BE44C5" w:rsidRDefault="009B79EB">
      <w:pPr>
        <w:spacing w:after="113" w:line="276" w:lineRule="auto"/>
        <w:rPr>
          <w:color w:val="000000"/>
        </w:rPr>
      </w:pPr>
      <w:r>
        <w:rPr>
          <w:rFonts w:ascii="Arial" w:hAnsi="Arial"/>
          <w:color w:val="000000"/>
          <w:sz w:val="22"/>
          <w:szCs w:val="22"/>
        </w:rPr>
        <w:t>Die Schüler*innen sollen in den Erfahrungsfeldern</w:t>
      </w:r>
    </w:p>
    <w:p w14:paraId="1A2F6676" w14:textId="77777777" w:rsidR="00BE44C5" w:rsidRDefault="009B79EB">
      <w:pPr>
        <w:spacing w:line="276" w:lineRule="auto"/>
        <w:rPr>
          <w:color w:val="000000"/>
        </w:rPr>
      </w:pPr>
      <w:r>
        <w:rPr>
          <w:rFonts w:ascii="Arial" w:hAnsi="Arial"/>
          <w:color w:val="000000"/>
          <w:sz w:val="22"/>
          <w:szCs w:val="22"/>
        </w:rPr>
        <w:t>a) Kultur, Sport und Freizeit</w:t>
      </w:r>
    </w:p>
    <w:p w14:paraId="277A8AB8" w14:textId="77777777" w:rsidR="00BE44C5" w:rsidRDefault="009B79EB">
      <w:pPr>
        <w:spacing w:line="276" w:lineRule="auto"/>
        <w:rPr>
          <w:color w:val="000000"/>
        </w:rPr>
      </w:pPr>
      <w:r>
        <w:rPr>
          <w:rFonts w:ascii="Arial" w:hAnsi="Arial"/>
          <w:color w:val="000000"/>
          <w:sz w:val="22"/>
          <w:szCs w:val="22"/>
        </w:rPr>
        <w:t>b) Mobilität</w:t>
      </w:r>
    </w:p>
    <w:p w14:paraId="2328841F" w14:textId="77777777" w:rsidR="00BE44C5" w:rsidRDefault="009B79EB">
      <w:pPr>
        <w:spacing w:line="276" w:lineRule="auto"/>
        <w:rPr>
          <w:color w:val="000000"/>
        </w:rPr>
      </w:pPr>
      <w:r>
        <w:rPr>
          <w:rFonts w:ascii="Arial" w:hAnsi="Arial"/>
          <w:color w:val="000000"/>
          <w:sz w:val="22"/>
          <w:szCs w:val="22"/>
        </w:rPr>
        <w:t>c) Ethik</w:t>
      </w:r>
    </w:p>
    <w:p w14:paraId="6461537B" w14:textId="77777777" w:rsidR="00BE44C5" w:rsidRDefault="009B79EB">
      <w:pPr>
        <w:spacing w:line="276" w:lineRule="auto"/>
        <w:rPr>
          <w:color w:val="000000"/>
        </w:rPr>
      </w:pPr>
      <w:r>
        <w:rPr>
          <w:rFonts w:ascii="Arial" w:hAnsi="Arial"/>
          <w:color w:val="000000"/>
          <w:sz w:val="22"/>
          <w:szCs w:val="22"/>
        </w:rPr>
        <w:t>d) Politik und Wirtschaft</w:t>
      </w:r>
    </w:p>
    <w:p w14:paraId="04CC74B2" w14:textId="77777777" w:rsidR="00BE44C5" w:rsidRDefault="009B79EB">
      <w:pPr>
        <w:spacing w:after="113" w:line="276" w:lineRule="auto"/>
        <w:rPr>
          <w:color w:val="000000"/>
        </w:rPr>
      </w:pPr>
      <w:r>
        <w:rPr>
          <w:rFonts w:ascii="Arial" w:hAnsi="Arial"/>
          <w:color w:val="000000"/>
          <w:sz w:val="22"/>
          <w:szCs w:val="22"/>
        </w:rPr>
        <w:t>e) Zeit und Geschichte</w:t>
      </w:r>
    </w:p>
    <w:p w14:paraId="32A5906E" w14:textId="77777777" w:rsidR="00BE44C5" w:rsidRDefault="009B79EB">
      <w:pPr>
        <w:spacing w:after="113" w:line="276" w:lineRule="auto"/>
        <w:jc w:val="both"/>
        <w:rPr>
          <w:color w:val="000000"/>
        </w:rPr>
      </w:pPr>
      <w:r>
        <w:rPr>
          <w:rFonts w:ascii="Arial" w:hAnsi="Arial"/>
          <w:color w:val="000000"/>
          <w:sz w:val="22"/>
          <w:szCs w:val="22"/>
        </w:rPr>
        <w:t xml:space="preserve">aktiv am sozialen Leben teilhaben und die unterschiedlichen gesellschaftlichen Bereiche kennen und nutzen. </w:t>
      </w:r>
    </w:p>
    <w:p w14:paraId="14A2958B" w14:textId="77777777" w:rsidR="00BE44C5" w:rsidRDefault="009B79EB">
      <w:pPr>
        <w:spacing w:after="113" w:line="276" w:lineRule="auto"/>
        <w:jc w:val="both"/>
        <w:rPr>
          <w:color w:val="000000"/>
        </w:rPr>
      </w:pPr>
      <w:r>
        <w:rPr>
          <w:rFonts w:ascii="Arial" w:hAnsi="Arial"/>
          <w:color w:val="000000"/>
          <w:sz w:val="22"/>
          <w:szCs w:val="22"/>
        </w:rPr>
        <w:t xml:space="preserve">„Die Schüler*innen setzen sich mit zentralen Fragestellungen des Menschseins auseinander. Diese betreffen Aspekte wie Menschenwürde, Qualität des Lebens, Recht auf Bildung und Teilhabe am gesellschaftlichen Leben und an der sozialen Gemeinschaft, Wahrnehmung der Rolle als Staatsbürger, Recht auf Entfaltung der individuellen Persönlichkeit, Respekt vor dem Einzelnen, dessen Kultur und Religion. Ergänzend werden gesetzliche, politische, wirtschaftliche, historische und kulturelle Zusammenhänge vorgestellt, die zum gemeinschaftlichen Leben dazugehören. Die Schüler*innen setzen sich mit den Möglichkeiten der Entfaltung ihrer Persönlichkeit, der kulturellen, gesellschaftlichen und politischen Teilhabe auseinander, die sie als Menschen mit Behinderung in der Gesellschaft haben. </w:t>
      </w:r>
    </w:p>
    <w:p w14:paraId="3C4FB735" w14:textId="77777777" w:rsidR="00BE44C5" w:rsidRDefault="009B79EB">
      <w:pPr>
        <w:spacing w:line="276" w:lineRule="auto"/>
        <w:jc w:val="both"/>
        <w:rPr>
          <w:color w:val="000000"/>
        </w:rPr>
      </w:pPr>
      <w:r>
        <w:rPr>
          <w:rFonts w:ascii="Arial" w:hAnsi="Arial"/>
          <w:color w:val="000000"/>
          <w:sz w:val="22"/>
          <w:szCs w:val="22"/>
        </w:rPr>
        <w:t xml:space="preserve">Im Unterricht erfahren und reflektieren die Schüler*innen exemplarisch konflikthafte Alltagssituationen. Sie gestalten und erleben ihre Wirksamkeit, indem sie ihre Interessen, Bedürfnisse, Wünsche aktiv vertreten z.B. </w:t>
      </w:r>
      <w:proofErr w:type="gramStart"/>
      <w:r>
        <w:rPr>
          <w:rFonts w:ascii="Arial" w:hAnsi="Arial"/>
          <w:color w:val="000000"/>
          <w:sz w:val="22"/>
          <w:szCs w:val="22"/>
        </w:rPr>
        <w:t>in der Schüler</w:t>
      </w:r>
      <w:proofErr w:type="gramEnd"/>
      <w:r>
        <w:rPr>
          <w:rFonts w:ascii="Arial" w:hAnsi="Arial"/>
          <w:color w:val="000000"/>
          <w:sz w:val="22"/>
          <w:szCs w:val="22"/>
        </w:rPr>
        <w:t>*</w:t>
      </w:r>
      <w:proofErr w:type="spellStart"/>
      <w:r>
        <w:rPr>
          <w:rFonts w:ascii="Arial" w:hAnsi="Arial"/>
          <w:color w:val="000000"/>
          <w:sz w:val="22"/>
          <w:szCs w:val="22"/>
        </w:rPr>
        <w:t>innenvertretung</w:t>
      </w:r>
      <w:proofErr w:type="spellEnd"/>
      <w:r>
        <w:rPr>
          <w:rFonts w:ascii="Arial" w:hAnsi="Arial"/>
          <w:color w:val="000000"/>
          <w:sz w:val="22"/>
          <w:szCs w:val="22"/>
        </w:rPr>
        <w:t>. Sie lernen Freizeit als selbstbestimmte Zeit im Gegensatz zu fremdbestimmter Zeit kennen, z.B. während der Arbeit oder Schule. Die Schüler*innen lernen darüber hinaus, welche Dienste und Unterstützungssysteme ihre gesellschaftliche Teilhabe erweitern und wie sie sich diese nutzbar machen können.“ (Hessisches Kultusministerium, 2013-2014, S. 32-33)</w:t>
      </w:r>
    </w:p>
    <w:p w14:paraId="5934518E" w14:textId="77777777" w:rsidR="00BE44C5" w:rsidRDefault="00BE44C5">
      <w:pPr>
        <w:spacing w:line="276" w:lineRule="auto"/>
        <w:jc w:val="both"/>
        <w:rPr>
          <w:rFonts w:ascii="Arial" w:hAnsi="Arial"/>
          <w:color w:val="000000"/>
          <w:sz w:val="22"/>
          <w:szCs w:val="22"/>
        </w:rPr>
      </w:pPr>
    </w:p>
    <w:p w14:paraId="4729A49B" w14:textId="77777777" w:rsidR="00BE44C5" w:rsidRDefault="009B79EB">
      <w:pPr>
        <w:spacing w:line="276" w:lineRule="auto"/>
        <w:jc w:val="both"/>
        <w:rPr>
          <w:color w:val="000000"/>
        </w:rPr>
      </w:pPr>
      <w:r>
        <w:rPr>
          <w:rFonts w:ascii="Arial" w:hAnsi="Arial"/>
          <w:color w:val="000000"/>
          <w:sz w:val="22"/>
          <w:szCs w:val="22"/>
        </w:rPr>
        <w:t>a) Freizeit, Sport und Kultur</w:t>
      </w:r>
    </w:p>
    <w:p w14:paraId="239C96FE" w14:textId="77777777" w:rsidR="00BE44C5" w:rsidRDefault="00BE44C5">
      <w:pPr>
        <w:spacing w:line="276" w:lineRule="auto"/>
        <w:jc w:val="both"/>
        <w:rPr>
          <w:rFonts w:ascii="Arial" w:hAnsi="Arial"/>
          <w:color w:val="000000"/>
          <w:sz w:val="22"/>
          <w:szCs w:val="22"/>
        </w:rPr>
      </w:pPr>
    </w:p>
    <w:p w14:paraId="49594918" w14:textId="77777777" w:rsidR="00BE44C5" w:rsidRDefault="009B79EB">
      <w:pPr>
        <w:spacing w:line="276" w:lineRule="auto"/>
        <w:jc w:val="both"/>
        <w:rPr>
          <w:color w:val="000000"/>
        </w:rPr>
      </w:pPr>
      <w:r>
        <w:rPr>
          <w:rFonts w:ascii="Arial" w:hAnsi="Arial"/>
          <w:color w:val="000000"/>
          <w:sz w:val="22"/>
          <w:szCs w:val="22"/>
        </w:rPr>
        <w:t>Die Schüler*innen</w:t>
      </w:r>
    </w:p>
    <w:p w14:paraId="0155E7C1" w14:textId="77777777" w:rsidR="00BE44C5" w:rsidRDefault="00BE44C5">
      <w:pPr>
        <w:spacing w:line="276" w:lineRule="auto"/>
        <w:jc w:val="both"/>
        <w:rPr>
          <w:rFonts w:ascii="Arial" w:hAnsi="Arial"/>
          <w:color w:val="000000"/>
          <w:sz w:val="22"/>
          <w:szCs w:val="22"/>
        </w:rPr>
      </w:pPr>
    </w:p>
    <w:tbl>
      <w:tblPr>
        <w:tblW w:w="10407" w:type="dxa"/>
        <w:jc w:val="right"/>
        <w:tblLayout w:type="fixed"/>
        <w:tblCellMar>
          <w:top w:w="55" w:type="dxa"/>
          <w:left w:w="55" w:type="dxa"/>
          <w:bottom w:w="55" w:type="dxa"/>
          <w:right w:w="55" w:type="dxa"/>
        </w:tblCellMar>
        <w:tblLook w:val="04A0" w:firstRow="1" w:lastRow="0" w:firstColumn="1" w:lastColumn="0" w:noHBand="0" w:noVBand="1"/>
      </w:tblPr>
      <w:tblGrid>
        <w:gridCol w:w="3457"/>
        <w:gridCol w:w="3482"/>
        <w:gridCol w:w="3468"/>
      </w:tblGrid>
      <w:tr w:rsidR="00BE44C5" w14:paraId="7AA43CF2" w14:textId="77777777">
        <w:trPr>
          <w:jc w:val="right"/>
        </w:trPr>
        <w:tc>
          <w:tcPr>
            <w:tcW w:w="3457" w:type="dxa"/>
            <w:tcBorders>
              <w:top w:val="single" w:sz="2" w:space="0" w:color="000000"/>
              <w:left w:val="single" w:sz="2" w:space="0" w:color="000000"/>
              <w:bottom w:val="single" w:sz="2" w:space="0" w:color="000000"/>
            </w:tcBorders>
          </w:tcPr>
          <w:p w14:paraId="57A875E8" w14:textId="77777777" w:rsidR="00BE44C5" w:rsidRDefault="009B79EB">
            <w:pPr>
              <w:pStyle w:val="Tabelleninhalt0"/>
              <w:rPr>
                <w:rFonts w:ascii="Arial" w:hAnsi="Arial"/>
                <w:b/>
                <w:bCs/>
                <w:color w:val="000000"/>
              </w:rPr>
            </w:pPr>
            <w:r>
              <w:rPr>
                <w:rFonts w:ascii="Arial" w:hAnsi="Arial"/>
                <w:b/>
                <w:bCs/>
                <w:color w:val="000000"/>
              </w:rPr>
              <w:t>Kompetenzen, Inhalte und Lernziele</w:t>
            </w:r>
          </w:p>
        </w:tc>
        <w:tc>
          <w:tcPr>
            <w:tcW w:w="3482" w:type="dxa"/>
            <w:tcBorders>
              <w:top w:val="single" w:sz="2" w:space="0" w:color="000000"/>
              <w:left w:val="single" w:sz="2" w:space="0" w:color="000000"/>
              <w:bottom w:val="single" w:sz="2" w:space="0" w:color="000000"/>
            </w:tcBorders>
          </w:tcPr>
          <w:p w14:paraId="74C03838" w14:textId="77777777" w:rsidR="00BE44C5" w:rsidRDefault="009B79EB">
            <w:pPr>
              <w:pStyle w:val="Tabelleninhalt0"/>
              <w:rPr>
                <w:rFonts w:ascii="Arial" w:hAnsi="Arial"/>
                <w:b/>
                <w:bCs/>
                <w:color w:val="000000"/>
              </w:rPr>
            </w:pPr>
            <w:r>
              <w:rPr>
                <w:rFonts w:ascii="Arial" w:hAnsi="Arial"/>
                <w:b/>
                <w:bCs/>
                <w:color w:val="000000"/>
              </w:rPr>
              <w:t>Methoden und Medien</w:t>
            </w:r>
          </w:p>
        </w:tc>
        <w:tc>
          <w:tcPr>
            <w:tcW w:w="3468" w:type="dxa"/>
            <w:tcBorders>
              <w:top w:val="single" w:sz="2" w:space="0" w:color="000000"/>
              <w:left w:val="single" w:sz="2" w:space="0" w:color="000000"/>
              <w:bottom w:val="single" w:sz="2" w:space="0" w:color="000000"/>
              <w:right w:val="single" w:sz="2" w:space="0" w:color="000000"/>
            </w:tcBorders>
          </w:tcPr>
          <w:p w14:paraId="0D39BA14" w14:textId="77777777" w:rsidR="00BE44C5" w:rsidRDefault="009B79EB">
            <w:pPr>
              <w:pStyle w:val="Tabelleninhalt0"/>
              <w:rPr>
                <w:rFonts w:ascii="Arial" w:hAnsi="Arial"/>
                <w:b/>
                <w:bCs/>
                <w:color w:val="000000"/>
              </w:rPr>
            </w:pPr>
            <w:r>
              <w:rPr>
                <w:rFonts w:ascii="Arial" w:hAnsi="Arial"/>
                <w:b/>
                <w:bCs/>
                <w:color w:val="000000"/>
              </w:rPr>
              <w:t>Unterrichtspraktische Beispiele</w:t>
            </w:r>
          </w:p>
        </w:tc>
      </w:tr>
      <w:tr w:rsidR="00BE44C5" w14:paraId="106B00A7" w14:textId="77777777">
        <w:trPr>
          <w:jc w:val="right"/>
        </w:trPr>
        <w:tc>
          <w:tcPr>
            <w:tcW w:w="3457" w:type="dxa"/>
            <w:tcBorders>
              <w:left w:val="single" w:sz="2" w:space="0" w:color="000000"/>
              <w:bottom w:val="single" w:sz="2" w:space="0" w:color="000000"/>
            </w:tcBorders>
          </w:tcPr>
          <w:p w14:paraId="09C30C26" w14:textId="77777777" w:rsidR="00BE44C5" w:rsidRDefault="009B79EB">
            <w:pPr>
              <w:spacing w:line="276" w:lineRule="auto"/>
              <w:rPr>
                <w:rFonts w:ascii="Arial" w:hAnsi="Arial"/>
                <w:color w:val="000000"/>
                <w:sz w:val="22"/>
              </w:rPr>
            </w:pPr>
            <w:r>
              <w:rPr>
                <w:rFonts w:ascii="Arial" w:hAnsi="Arial"/>
                <w:color w:val="000000"/>
                <w:sz w:val="22"/>
                <w:szCs w:val="22"/>
              </w:rPr>
              <w:t>erleben Erholung und Entspannung</w:t>
            </w:r>
          </w:p>
        </w:tc>
        <w:tc>
          <w:tcPr>
            <w:tcW w:w="3482" w:type="dxa"/>
            <w:tcBorders>
              <w:left w:val="single" w:sz="2" w:space="0" w:color="000000"/>
              <w:bottom w:val="single" w:sz="2" w:space="0" w:color="000000"/>
            </w:tcBorders>
          </w:tcPr>
          <w:p w14:paraId="1AB5C794" w14:textId="77777777" w:rsidR="00BE44C5" w:rsidRDefault="009B79EB">
            <w:pPr>
              <w:spacing w:line="276" w:lineRule="auto"/>
              <w:rPr>
                <w:rFonts w:ascii="Arial" w:hAnsi="Arial"/>
                <w:color w:val="000000"/>
                <w:sz w:val="22"/>
              </w:rPr>
            </w:pPr>
            <w:r>
              <w:rPr>
                <w:rFonts w:ascii="Arial" w:hAnsi="Arial"/>
                <w:color w:val="000000"/>
                <w:sz w:val="22"/>
                <w:szCs w:val="22"/>
              </w:rPr>
              <w:t>Atemübungen</w:t>
            </w:r>
          </w:p>
          <w:p w14:paraId="4AB62DF7" w14:textId="77777777" w:rsidR="00BE44C5" w:rsidRDefault="009B79EB">
            <w:pPr>
              <w:spacing w:line="276" w:lineRule="auto"/>
              <w:rPr>
                <w:rFonts w:ascii="Arial" w:hAnsi="Arial"/>
                <w:color w:val="000000"/>
                <w:sz w:val="22"/>
              </w:rPr>
            </w:pPr>
            <w:r>
              <w:rPr>
                <w:rFonts w:ascii="Arial" w:hAnsi="Arial"/>
                <w:color w:val="000000"/>
                <w:sz w:val="22"/>
                <w:szCs w:val="22"/>
              </w:rPr>
              <w:t>Entspannungsübungen</w:t>
            </w:r>
          </w:p>
          <w:p w14:paraId="4A0E3538" w14:textId="77777777" w:rsidR="00BE44C5" w:rsidRDefault="009B79EB">
            <w:pPr>
              <w:spacing w:line="276" w:lineRule="auto"/>
              <w:rPr>
                <w:rFonts w:ascii="Arial" w:hAnsi="Arial"/>
                <w:color w:val="000000"/>
                <w:sz w:val="22"/>
              </w:rPr>
            </w:pPr>
            <w:r>
              <w:rPr>
                <w:rFonts w:ascii="Arial" w:hAnsi="Arial"/>
                <w:color w:val="000000"/>
                <w:sz w:val="22"/>
                <w:szCs w:val="22"/>
              </w:rPr>
              <w:t>Fantasiereisen</w:t>
            </w:r>
          </w:p>
          <w:p w14:paraId="1E1C930B" w14:textId="77777777" w:rsidR="00BE44C5" w:rsidRDefault="009B79EB">
            <w:pPr>
              <w:spacing w:line="276" w:lineRule="auto"/>
              <w:rPr>
                <w:rFonts w:ascii="Arial" w:hAnsi="Arial"/>
                <w:color w:val="000000"/>
                <w:sz w:val="22"/>
              </w:rPr>
            </w:pPr>
            <w:r>
              <w:rPr>
                <w:rFonts w:ascii="Arial" w:hAnsi="Arial"/>
                <w:color w:val="000000"/>
                <w:sz w:val="22"/>
                <w:szCs w:val="22"/>
              </w:rPr>
              <w:t>Regelmäßige Pausen</w:t>
            </w:r>
          </w:p>
          <w:p w14:paraId="4941BD79" w14:textId="77777777" w:rsidR="00BE44C5" w:rsidRDefault="009B79EB">
            <w:pPr>
              <w:spacing w:line="276" w:lineRule="auto"/>
              <w:rPr>
                <w:rFonts w:ascii="Arial" w:hAnsi="Arial"/>
                <w:color w:val="000000"/>
                <w:sz w:val="22"/>
              </w:rPr>
            </w:pPr>
            <w:r>
              <w:rPr>
                <w:rFonts w:ascii="Arial" w:hAnsi="Arial"/>
                <w:color w:val="000000"/>
                <w:sz w:val="22"/>
                <w:szCs w:val="22"/>
              </w:rPr>
              <w:t>Partner*</w:t>
            </w:r>
            <w:proofErr w:type="spellStart"/>
            <w:r>
              <w:rPr>
                <w:rFonts w:ascii="Arial" w:hAnsi="Arial"/>
                <w:color w:val="000000"/>
                <w:sz w:val="22"/>
                <w:szCs w:val="22"/>
              </w:rPr>
              <w:t>innenmassagen</w:t>
            </w:r>
            <w:proofErr w:type="spellEnd"/>
          </w:p>
        </w:tc>
        <w:tc>
          <w:tcPr>
            <w:tcW w:w="3468" w:type="dxa"/>
            <w:tcBorders>
              <w:left w:val="single" w:sz="2" w:space="0" w:color="000000"/>
              <w:bottom w:val="single" w:sz="2" w:space="0" w:color="000000"/>
              <w:right w:val="single" w:sz="2" w:space="0" w:color="000000"/>
            </w:tcBorders>
          </w:tcPr>
          <w:p w14:paraId="7A0EB8CC" w14:textId="77777777" w:rsidR="00BE44C5" w:rsidRDefault="009B79EB">
            <w:pPr>
              <w:spacing w:line="276" w:lineRule="auto"/>
              <w:rPr>
                <w:rFonts w:ascii="Arial" w:hAnsi="Arial"/>
                <w:color w:val="000000"/>
                <w:sz w:val="22"/>
              </w:rPr>
            </w:pPr>
            <w:proofErr w:type="spellStart"/>
            <w:r>
              <w:rPr>
                <w:rFonts w:ascii="Arial" w:hAnsi="Arial"/>
                <w:color w:val="000000"/>
                <w:sz w:val="22"/>
                <w:szCs w:val="22"/>
              </w:rPr>
              <w:t>Snoezelenraum</w:t>
            </w:r>
            <w:proofErr w:type="spellEnd"/>
          </w:p>
          <w:p w14:paraId="21D47541" w14:textId="77777777" w:rsidR="00BE44C5" w:rsidRDefault="009B79EB">
            <w:pPr>
              <w:spacing w:line="276" w:lineRule="auto"/>
              <w:rPr>
                <w:rFonts w:ascii="Arial" w:hAnsi="Arial"/>
                <w:color w:val="000000"/>
                <w:sz w:val="22"/>
              </w:rPr>
            </w:pPr>
            <w:r>
              <w:rPr>
                <w:rFonts w:ascii="Arial" w:hAnsi="Arial"/>
                <w:color w:val="000000"/>
                <w:sz w:val="22"/>
                <w:szCs w:val="22"/>
              </w:rPr>
              <w:t>Klangwiege</w:t>
            </w:r>
          </w:p>
          <w:p w14:paraId="6EA2FDED" w14:textId="77777777" w:rsidR="00BE44C5" w:rsidRDefault="009B79EB">
            <w:pPr>
              <w:spacing w:line="276" w:lineRule="auto"/>
              <w:rPr>
                <w:rFonts w:ascii="Arial" w:hAnsi="Arial"/>
                <w:color w:val="000000"/>
                <w:sz w:val="22"/>
              </w:rPr>
            </w:pPr>
            <w:r>
              <w:rPr>
                <w:rFonts w:ascii="Arial" w:hAnsi="Arial"/>
                <w:color w:val="000000"/>
                <w:sz w:val="22"/>
                <w:szCs w:val="22"/>
              </w:rPr>
              <w:t>Wasserbett</w:t>
            </w:r>
          </w:p>
          <w:p w14:paraId="7DF45997" w14:textId="251301A9" w:rsidR="00BE44C5" w:rsidRDefault="00681973">
            <w:pPr>
              <w:spacing w:line="276" w:lineRule="auto"/>
              <w:rPr>
                <w:rFonts w:ascii="Arial" w:hAnsi="Arial"/>
                <w:color w:val="000000"/>
                <w:sz w:val="22"/>
              </w:rPr>
            </w:pPr>
            <w:r>
              <w:rPr>
                <w:rFonts w:ascii="Arial" w:hAnsi="Arial"/>
                <w:color w:val="000000"/>
                <w:sz w:val="22"/>
                <w:szCs w:val="22"/>
              </w:rPr>
              <w:t>Lichtsäule</w:t>
            </w:r>
          </w:p>
          <w:p w14:paraId="221DF6A9" w14:textId="77777777" w:rsidR="00BE44C5" w:rsidRDefault="009B79EB">
            <w:pPr>
              <w:spacing w:line="276" w:lineRule="auto"/>
              <w:rPr>
                <w:rFonts w:ascii="Arial" w:hAnsi="Arial"/>
                <w:color w:val="000000"/>
                <w:sz w:val="22"/>
              </w:rPr>
            </w:pPr>
            <w:r>
              <w:rPr>
                <w:rFonts w:ascii="Arial" w:hAnsi="Arial"/>
                <w:color w:val="000000"/>
                <w:sz w:val="22"/>
                <w:szCs w:val="22"/>
              </w:rPr>
              <w:t>Lichterketten und Lichteffekte</w:t>
            </w:r>
          </w:p>
          <w:p w14:paraId="728C6E29" w14:textId="77777777" w:rsidR="00BE44C5" w:rsidRDefault="009B79EB">
            <w:pPr>
              <w:spacing w:line="276" w:lineRule="auto"/>
              <w:rPr>
                <w:rFonts w:ascii="Arial" w:hAnsi="Arial"/>
                <w:color w:val="000000"/>
                <w:sz w:val="22"/>
              </w:rPr>
            </w:pPr>
            <w:r>
              <w:rPr>
                <w:rFonts w:ascii="Arial" w:hAnsi="Arial"/>
                <w:color w:val="000000"/>
                <w:sz w:val="22"/>
                <w:szCs w:val="22"/>
              </w:rPr>
              <w:t>Musik hören</w:t>
            </w:r>
          </w:p>
        </w:tc>
      </w:tr>
      <w:tr w:rsidR="00BE44C5" w14:paraId="2A53D280" w14:textId="77777777">
        <w:trPr>
          <w:jc w:val="right"/>
        </w:trPr>
        <w:tc>
          <w:tcPr>
            <w:tcW w:w="3457" w:type="dxa"/>
            <w:tcBorders>
              <w:left w:val="single" w:sz="2" w:space="0" w:color="000000"/>
              <w:bottom w:val="single" w:sz="2" w:space="0" w:color="000000"/>
            </w:tcBorders>
          </w:tcPr>
          <w:p w14:paraId="7404AD8E" w14:textId="77777777" w:rsidR="00BE44C5" w:rsidRDefault="009B79EB">
            <w:pPr>
              <w:spacing w:line="276" w:lineRule="auto"/>
              <w:rPr>
                <w:rFonts w:ascii="Arial" w:hAnsi="Arial"/>
                <w:color w:val="000000"/>
                <w:sz w:val="22"/>
              </w:rPr>
            </w:pPr>
            <w:r>
              <w:rPr>
                <w:rFonts w:ascii="Arial" w:hAnsi="Arial"/>
                <w:color w:val="000000"/>
                <w:sz w:val="22"/>
                <w:szCs w:val="22"/>
              </w:rPr>
              <w:t>sollen verschiedene Spielformen kennenlernen</w:t>
            </w:r>
          </w:p>
        </w:tc>
        <w:tc>
          <w:tcPr>
            <w:tcW w:w="3482" w:type="dxa"/>
            <w:tcBorders>
              <w:left w:val="single" w:sz="2" w:space="0" w:color="000000"/>
              <w:bottom w:val="single" w:sz="2" w:space="0" w:color="000000"/>
            </w:tcBorders>
          </w:tcPr>
          <w:p w14:paraId="728304D6" w14:textId="77777777" w:rsidR="00BE44C5" w:rsidRDefault="009B79EB">
            <w:pPr>
              <w:spacing w:line="276" w:lineRule="auto"/>
              <w:rPr>
                <w:rFonts w:ascii="Arial" w:hAnsi="Arial"/>
                <w:color w:val="000000"/>
                <w:sz w:val="22"/>
              </w:rPr>
            </w:pPr>
            <w:r>
              <w:rPr>
                <w:rFonts w:ascii="Arial" w:hAnsi="Arial"/>
                <w:color w:val="000000"/>
                <w:sz w:val="22"/>
                <w:szCs w:val="22"/>
              </w:rPr>
              <w:t>Konstruktionsspiele</w:t>
            </w:r>
          </w:p>
          <w:p w14:paraId="275D8772" w14:textId="77777777" w:rsidR="00BE44C5" w:rsidRDefault="009B79EB">
            <w:pPr>
              <w:spacing w:line="276" w:lineRule="auto"/>
              <w:rPr>
                <w:rFonts w:ascii="Arial" w:hAnsi="Arial"/>
                <w:color w:val="000000"/>
                <w:sz w:val="22"/>
              </w:rPr>
            </w:pPr>
            <w:r>
              <w:rPr>
                <w:rFonts w:ascii="Arial" w:hAnsi="Arial"/>
                <w:color w:val="000000"/>
                <w:sz w:val="22"/>
                <w:szCs w:val="22"/>
              </w:rPr>
              <w:t>Regelspiele</w:t>
            </w:r>
          </w:p>
          <w:p w14:paraId="4A21E413" w14:textId="77777777" w:rsidR="00BE44C5" w:rsidRDefault="009B79EB">
            <w:pPr>
              <w:spacing w:line="276" w:lineRule="auto"/>
              <w:rPr>
                <w:rFonts w:ascii="Arial" w:hAnsi="Arial"/>
                <w:color w:val="000000"/>
                <w:sz w:val="22"/>
              </w:rPr>
            </w:pPr>
            <w:r>
              <w:rPr>
                <w:rFonts w:ascii="Arial" w:hAnsi="Arial"/>
                <w:color w:val="000000"/>
                <w:sz w:val="22"/>
                <w:szCs w:val="22"/>
              </w:rPr>
              <w:t>Bewegungsspiele</w:t>
            </w:r>
          </w:p>
          <w:p w14:paraId="11378792" w14:textId="77777777" w:rsidR="00BE44C5" w:rsidRDefault="009B79EB">
            <w:pPr>
              <w:spacing w:line="276" w:lineRule="auto"/>
              <w:rPr>
                <w:rFonts w:ascii="Arial" w:hAnsi="Arial"/>
                <w:color w:val="000000"/>
                <w:sz w:val="22"/>
              </w:rPr>
            </w:pPr>
            <w:r>
              <w:rPr>
                <w:rFonts w:ascii="Arial" w:hAnsi="Arial"/>
                <w:color w:val="000000"/>
                <w:sz w:val="22"/>
                <w:szCs w:val="22"/>
              </w:rPr>
              <w:lastRenderedPageBreak/>
              <w:t>Rollenspiele</w:t>
            </w:r>
          </w:p>
          <w:p w14:paraId="1A589746" w14:textId="77777777" w:rsidR="00BE44C5" w:rsidRDefault="009B79EB">
            <w:pPr>
              <w:spacing w:line="276" w:lineRule="auto"/>
              <w:rPr>
                <w:rFonts w:ascii="Arial" w:hAnsi="Arial"/>
                <w:color w:val="000000"/>
                <w:sz w:val="22"/>
              </w:rPr>
            </w:pPr>
            <w:r>
              <w:rPr>
                <w:rFonts w:ascii="Arial" w:hAnsi="Arial"/>
                <w:color w:val="000000"/>
                <w:sz w:val="22"/>
                <w:szCs w:val="22"/>
              </w:rPr>
              <w:t>Freies Spielen</w:t>
            </w:r>
          </w:p>
        </w:tc>
        <w:tc>
          <w:tcPr>
            <w:tcW w:w="3468" w:type="dxa"/>
            <w:tcBorders>
              <w:left w:val="single" w:sz="2" w:space="0" w:color="000000"/>
              <w:bottom w:val="single" w:sz="2" w:space="0" w:color="000000"/>
              <w:right w:val="single" w:sz="2" w:space="0" w:color="000000"/>
            </w:tcBorders>
          </w:tcPr>
          <w:p w14:paraId="53B02ADA" w14:textId="77777777" w:rsidR="00BE44C5" w:rsidRDefault="009B79EB">
            <w:pPr>
              <w:spacing w:line="276" w:lineRule="auto"/>
              <w:rPr>
                <w:rFonts w:ascii="Arial" w:hAnsi="Arial"/>
                <w:color w:val="000000"/>
                <w:sz w:val="22"/>
              </w:rPr>
            </w:pPr>
            <w:r>
              <w:rPr>
                <w:rFonts w:ascii="Arial" w:hAnsi="Arial"/>
                <w:color w:val="000000"/>
                <w:sz w:val="22"/>
                <w:szCs w:val="22"/>
              </w:rPr>
              <w:lastRenderedPageBreak/>
              <w:t>mit Lego oder Bauklötzchen bauen</w:t>
            </w:r>
          </w:p>
          <w:p w14:paraId="2868BF8B" w14:textId="77777777" w:rsidR="00BE44C5" w:rsidRDefault="009B79EB">
            <w:pPr>
              <w:spacing w:line="276" w:lineRule="auto"/>
              <w:rPr>
                <w:rFonts w:ascii="Arial" w:hAnsi="Arial"/>
                <w:color w:val="000000"/>
                <w:sz w:val="22"/>
              </w:rPr>
            </w:pPr>
            <w:r>
              <w:rPr>
                <w:rFonts w:ascii="Arial" w:hAnsi="Arial"/>
                <w:color w:val="000000"/>
                <w:sz w:val="22"/>
                <w:szCs w:val="22"/>
              </w:rPr>
              <w:t>Brett- und Tischspiele</w:t>
            </w:r>
          </w:p>
          <w:p w14:paraId="558902DF" w14:textId="77777777" w:rsidR="00BE44C5" w:rsidRDefault="009B79EB">
            <w:pPr>
              <w:spacing w:line="276" w:lineRule="auto"/>
              <w:rPr>
                <w:rFonts w:ascii="Arial" w:hAnsi="Arial"/>
                <w:color w:val="000000"/>
                <w:sz w:val="22"/>
              </w:rPr>
            </w:pPr>
            <w:r>
              <w:rPr>
                <w:rFonts w:ascii="Arial" w:hAnsi="Arial"/>
                <w:color w:val="000000"/>
                <w:sz w:val="22"/>
                <w:szCs w:val="22"/>
              </w:rPr>
              <w:lastRenderedPageBreak/>
              <w:t>Versteck- und Fangspiele</w:t>
            </w:r>
          </w:p>
          <w:p w14:paraId="04401AE1" w14:textId="77777777" w:rsidR="00BE44C5" w:rsidRDefault="009B79EB">
            <w:pPr>
              <w:spacing w:line="276" w:lineRule="auto"/>
              <w:rPr>
                <w:rFonts w:ascii="Arial" w:hAnsi="Arial"/>
                <w:color w:val="000000"/>
                <w:sz w:val="22"/>
              </w:rPr>
            </w:pPr>
            <w:r>
              <w:rPr>
                <w:rFonts w:ascii="Arial" w:hAnsi="Arial"/>
                <w:color w:val="000000"/>
                <w:sz w:val="22"/>
                <w:szCs w:val="22"/>
              </w:rPr>
              <w:t>Einkaufen, Polizei und Verbrecher</w:t>
            </w:r>
          </w:p>
        </w:tc>
      </w:tr>
      <w:tr w:rsidR="00BE44C5" w14:paraId="6143B016" w14:textId="77777777">
        <w:trPr>
          <w:jc w:val="right"/>
        </w:trPr>
        <w:tc>
          <w:tcPr>
            <w:tcW w:w="3457" w:type="dxa"/>
            <w:tcBorders>
              <w:left w:val="single" w:sz="2" w:space="0" w:color="000000"/>
              <w:bottom w:val="single" w:sz="2" w:space="0" w:color="000000"/>
            </w:tcBorders>
          </w:tcPr>
          <w:p w14:paraId="6CBF4B25" w14:textId="77777777" w:rsidR="00BE44C5" w:rsidRDefault="009B79EB">
            <w:pPr>
              <w:spacing w:line="276" w:lineRule="auto"/>
              <w:rPr>
                <w:rFonts w:ascii="Arial" w:hAnsi="Arial"/>
                <w:color w:val="000000"/>
                <w:sz w:val="22"/>
              </w:rPr>
            </w:pPr>
            <w:r>
              <w:rPr>
                <w:rFonts w:ascii="Arial" w:hAnsi="Arial"/>
                <w:color w:val="000000"/>
                <w:sz w:val="22"/>
                <w:szCs w:val="22"/>
              </w:rPr>
              <w:lastRenderedPageBreak/>
              <w:t>erleben Freizeit als selbstbestimmte Zeit im Gegensatz zur fremdbestimmten Zeit</w:t>
            </w:r>
          </w:p>
        </w:tc>
        <w:tc>
          <w:tcPr>
            <w:tcW w:w="3482" w:type="dxa"/>
            <w:tcBorders>
              <w:left w:val="single" w:sz="2" w:space="0" w:color="000000"/>
              <w:bottom w:val="single" w:sz="2" w:space="0" w:color="000000"/>
            </w:tcBorders>
          </w:tcPr>
          <w:p w14:paraId="01B2B1B2" w14:textId="77777777" w:rsidR="00BE44C5" w:rsidRDefault="009B79EB">
            <w:pPr>
              <w:spacing w:line="276" w:lineRule="auto"/>
              <w:rPr>
                <w:rFonts w:ascii="Arial" w:hAnsi="Arial"/>
                <w:color w:val="000000"/>
                <w:sz w:val="22"/>
              </w:rPr>
            </w:pPr>
            <w:r>
              <w:rPr>
                <w:rFonts w:ascii="Arial" w:hAnsi="Arial"/>
                <w:color w:val="000000"/>
                <w:sz w:val="22"/>
                <w:szCs w:val="22"/>
              </w:rPr>
              <w:t>im Unterrichtsalltag Freiräume schaffen ohne Rechtfertigungszwang für das eigene Tun</w:t>
            </w:r>
          </w:p>
        </w:tc>
        <w:tc>
          <w:tcPr>
            <w:tcW w:w="3468" w:type="dxa"/>
            <w:tcBorders>
              <w:left w:val="single" w:sz="2" w:space="0" w:color="000000"/>
              <w:bottom w:val="single" w:sz="2" w:space="0" w:color="000000"/>
              <w:right w:val="single" w:sz="2" w:space="0" w:color="000000"/>
            </w:tcBorders>
          </w:tcPr>
          <w:p w14:paraId="3F57B8D4" w14:textId="77777777" w:rsidR="00BE44C5" w:rsidRDefault="009B79EB">
            <w:pPr>
              <w:spacing w:line="276" w:lineRule="auto"/>
              <w:rPr>
                <w:rFonts w:ascii="Arial" w:hAnsi="Arial"/>
                <w:color w:val="000000"/>
                <w:sz w:val="22"/>
              </w:rPr>
            </w:pPr>
            <w:r>
              <w:rPr>
                <w:rFonts w:ascii="Arial" w:hAnsi="Arial"/>
                <w:color w:val="000000"/>
                <w:sz w:val="22"/>
                <w:szCs w:val="22"/>
              </w:rPr>
              <w:t>Spielzeiten festlegen im Tagesplan</w:t>
            </w:r>
          </w:p>
          <w:p w14:paraId="235A7B94" w14:textId="77777777" w:rsidR="00BE44C5" w:rsidRDefault="009B79EB">
            <w:pPr>
              <w:spacing w:line="276" w:lineRule="auto"/>
              <w:rPr>
                <w:rFonts w:ascii="Arial" w:hAnsi="Arial"/>
                <w:color w:val="000000"/>
                <w:sz w:val="22"/>
              </w:rPr>
            </w:pPr>
            <w:r>
              <w:rPr>
                <w:rFonts w:ascii="Arial" w:hAnsi="Arial"/>
                <w:color w:val="000000"/>
                <w:sz w:val="22"/>
                <w:szCs w:val="22"/>
              </w:rPr>
              <w:t>Räume bereitstellen</w:t>
            </w:r>
          </w:p>
        </w:tc>
      </w:tr>
      <w:tr w:rsidR="00681973" w14:paraId="301D81A1" w14:textId="77777777">
        <w:trPr>
          <w:jc w:val="right"/>
        </w:trPr>
        <w:tc>
          <w:tcPr>
            <w:tcW w:w="3457" w:type="dxa"/>
            <w:tcBorders>
              <w:left w:val="single" w:sz="2" w:space="0" w:color="000000"/>
              <w:bottom w:val="single" w:sz="2" w:space="0" w:color="000000"/>
            </w:tcBorders>
          </w:tcPr>
          <w:p w14:paraId="22F48C4E" w14:textId="1987C5FA" w:rsidR="00681973" w:rsidRDefault="00681973" w:rsidP="00681973">
            <w:pPr>
              <w:spacing w:line="276" w:lineRule="auto"/>
              <w:rPr>
                <w:rFonts w:ascii="Arial" w:hAnsi="Arial"/>
                <w:color w:val="000000"/>
                <w:sz w:val="22"/>
                <w:szCs w:val="22"/>
              </w:rPr>
            </w:pPr>
            <w:r>
              <w:rPr>
                <w:rFonts w:ascii="Arial" w:hAnsi="Arial"/>
                <w:color w:val="000000"/>
                <w:sz w:val="22"/>
                <w:szCs w:val="22"/>
              </w:rPr>
              <w:t>erleben, nehmen wahr, beobachten, benennen und beschreiben Vereine und andere Freizeitangebote</w:t>
            </w:r>
          </w:p>
        </w:tc>
        <w:tc>
          <w:tcPr>
            <w:tcW w:w="3482" w:type="dxa"/>
            <w:tcBorders>
              <w:left w:val="single" w:sz="2" w:space="0" w:color="000000"/>
              <w:bottom w:val="single" w:sz="2" w:space="0" w:color="000000"/>
            </w:tcBorders>
          </w:tcPr>
          <w:p w14:paraId="64B1CCD0" w14:textId="77777777" w:rsidR="00681973" w:rsidRDefault="00681973" w:rsidP="00681973">
            <w:pPr>
              <w:spacing w:line="276" w:lineRule="auto"/>
              <w:rPr>
                <w:rFonts w:ascii="Arial" w:hAnsi="Arial"/>
                <w:color w:val="000000"/>
                <w:sz w:val="22"/>
              </w:rPr>
            </w:pPr>
            <w:r>
              <w:rPr>
                <w:rFonts w:ascii="Arial" w:hAnsi="Arial"/>
                <w:color w:val="000000"/>
                <w:sz w:val="22"/>
                <w:szCs w:val="22"/>
              </w:rPr>
              <w:t>Freizeitangebote kennen und nutzen, erkennen und vermitteln der eigenen Interessen und Bedürfnisse,</w:t>
            </w:r>
          </w:p>
          <w:p w14:paraId="1AB7491B" w14:textId="140B25E6" w:rsidR="00681973" w:rsidRDefault="00681973" w:rsidP="00681973">
            <w:pPr>
              <w:spacing w:line="276" w:lineRule="auto"/>
              <w:rPr>
                <w:rFonts w:ascii="Arial" w:hAnsi="Arial"/>
                <w:color w:val="000000"/>
                <w:sz w:val="22"/>
                <w:szCs w:val="22"/>
              </w:rPr>
            </w:pPr>
            <w:r>
              <w:rPr>
                <w:rFonts w:ascii="Arial" w:hAnsi="Arial"/>
                <w:color w:val="000000"/>
                <w:sz w:val="22"/>
                <w:szCs w:val="22"/>
              </w:rPr>
              <w:t>Eltern mit einschalten</w:t>
            </w:r>
          </w:p>
        </w:tc>
        <w:tc>
          <w:tcPr>
            <w:tcW w:w="3468" w:type="dxa"/>
            <w:tcBorders>
              <w:left w:val="single" w:sz="2" w:space="0" w:color="000000"/>
              <w:bottom w:val="single" w:sz="2" w:space="0" w:color="000000"/>
              <w:right w:val="single" w:sz="2" w:space="0" w:color="000000"/>
            </w:tcBorders>
          </w:tcPr>
          <w:p w14:paraId="047C5034" w14:textId="0E4526C8" w:rsidR="00681973" w:rsidRDefault="00681973" w:rsidP="00681973">
            <w:pPr>
              <w:spacing w:line="276" w:lineRule="auto"/>
              <w:rPr>
                <w:rFonts w:ascii="Arial" w:hAnsi="Arial"/>
                <w:color w:val="000000"/>
                <w:sz w:val="22"/>
                <w:szCs w:val="22"/>
              </w:rPr>
            </w:pPr>
            <w:r>
              <w:rPr>
                <w:rFonts w:ascii="Arial" w:hAnsi="Arial"/>
                <w:color w:val="000000"/>
                <w:sz w:val="22"/>
                <w:szCs w:val="22"/>
              </w:rPr>
              <w:t>aktive Teilnahme am Vereinsleben (Jugendfeuerwehr) Sport - Karnevalsvereine</w:t>
            </w:r>
          </w:p>
        </w:tc>
      </w:tr>
      <w:tr w:rsidR="00681973" w14:paraId="7FAB1EAA" w14:textId="77777777">
        <w:trPr>
          <w:jc w:val="right"/>
        </w:trPr>
        <w:tc>
          <w:tcPr>
            <w:tcW w:w="3457" w:type="dxa"/>
            <w:tcBorders>
              <w:left w:val="single" w:sz="2" w:space="0" w:color="000000"/>
              <w:bottom w:val="single" w:sz="2" w:space="0" w:color="000000"/>
            </w:tcBorders>
          </w:tcPr>
          <w:p w14:paraId="7CC7153A" w14:textId="77777777" w:rsidR="00681973" w:rsidRDefault="00681973" w:rsidP="00681973">
            <w:pPr>
              <w:spacing w:line="276" w:lineRule="auto"/>
              <w:rPr>
                <w:rFonts w:ascii="Arial" w:hAnsi="Arial"/>
                <w:color w:val="000000"/>
                <w:sz w:val="22"/>
              </w:rPr>
            </w:pPr>
            <w:r>
              <w:rPr>
                <w:rFonts w:ascii="Arial" w:hAnsi="Arial"/>
                <w:color w:val="000000"/>
                <w:sz w:val="22"/>
                <w:szCs w:val="22"/>
              </w:rPr>
              <w:t>lernen Möglichkeiten zur Freizeitgestaltung kennen</w:t>
            </w:r>
          </w:p>
        </w:tc>
        <w:tc>
          <w:tcPr>
            <w:tcW w:w="3482" w:type="dxa"/>
            <w:tcBorders>
              <w:left w:val="single" w:sz="2" w:space="0" w:color="000000"/>
              <w:bottom w:val="single" w:sz="2" w:space="0" w:color="000000"/>
            </w:tcBorders>
          </w:tcPr>
          <w:p w14:paraId="7C865F15" w14:textId="77777777" w:rsidR="00681973" w:rsidRDefault="00681973" w:rsidP="00681973">
            <w:pPr>
              <w:spacing w:line="276" w:lineRule="auto"/>
              <w:rPr>
                <w:rFonts w:ascii="Arial" w:hAnsi="Arial"/>
                <w:color w:val="000000"/>
                <w:sz w:val="22"/>
              </w:rPr>
            </w:pPr>
            <w:r>
              <w:rPr>
                <w:rFonts w:ascii="Arial" w:hAnsi="Arial"/>
                <w:color w:val="000000"/>
                <w:sz w:val="22"/>
                <w:szCs w:val="22"/>
              </w:rPr>
              <w:t xml:space="preserve">verschiedene Angebote im Unterrichtsalltag sowie in </w:t>
            </w:r>
            <w:proofErr w:type="spellStart"/>
            <w:r>
              <w:rPr>
                <w:rFonts w:ascii="Arial" w:hAnsi="Arial"/>
                <w:color w:val="000000"/>
                <w:sz w:val="22"/>
                <w:szCs w:val="22"/>
              </w:rPr>
              <w:t>AG´s</w:t>
            </w:r>
            <w:proofErr w:type="spellEnd"/>
            <w:r>
              <w:rPr>
                <w:rFonts w:ascii="Arial" w:hAnsi="Arial"/>
                <w:color w:val="000000"/>
                <w:sz w:val="22"/>
                <w:szCs w:val="22"/>
              </w:rPr>
              <w:t>:</w:t>
            </w:r>
          </w:p>
          <w:p w14:paraId="49FAA323" w14:textId="77777777" w:rsidR="00681973" w:rsidRDefault="00681973" w:rsidP="00681973">
            <w:pPr>
              <w:spacing w:line="276" w:lineRule="auto"/>
              <w:rPr>
                <w:rFonts w:ascii="Arial" w:hAnsi="Arial"/>
                <w:color w:val="000000"/>
                <w:sz w:val="22"/>
              </w:rPr>
            </w:pPr>
            <w:r>
              <w:rPr>
                <w:rFonts w:ascii="Arial" w:hAnsi="Arial"/>
                <w:color w:val="000000"/>
                <w:sz w:val="22"/>
                <w:szCs w:val="22"/>
              </w:rPr>
              <w:t>Vorlesen und Lesen</w:t>
            </w:r>
          </w:p>
          <w:p w14:paraId="2F514EF5" w14:textId="77777777" w:rsidR="00681973" w:rsidRDefault="00681973" w:rsidP="00681973">
            <w:pPr>
              <w:spacing w:line="276" w:lineRule="auto"/>
              <w:rPr>
                <w:rFonts w:ascii="Arial" w:hAnsi="Arial"/>
                <w:color w:val="000000"/>
                <w:sz w:val="22"/>
              </w:rPr>
            </w:pPr>
            <w:r>
              <w:rPr>
                <w:rFonts w:ascii="Arial" w:hAnsi="Arial"/>
                <w:color w:val="000000"/>
                <w:sz w:val="22"/>
                <w:szCs w:val="22"/>
              </w:rPr>
              <w:t>Kochen und Backen</w:t>
            </w:r>
          </w:p>
          <w:p w14:paraId="5D4ECD4A" w14:textId="77777777" w:rsidR="00681973" w:rsidRDefault="00681973" w:rsidP="00681973">
            <w:pPr>
              <w:spacing w:line="276" w:lineRule="auto"/>
              <w:rPr>
                <w:rFonts w:ascii="Arial" w:hAnsi="Arial"/>
                <w:color w:val="000000"/>
                <w:sz w:val="22"/>
              </w:rPr>
            </w:pPr>
            <w:r>
              <w:rPr>
                <w:rFonts w:ascii="Arial" w:hAnsi="Arial"/>
                <w:color w:val="000000"/>
                <w:sz w:val="22"/>
                <w:szCs w:val="22"/>
              </w:rPr>
              <w:t>Sportangebote</w:t>
            </w:r>
          </w:p>
          <w:p w14:paraId="33268A3E" w14:textId="77777777" w:rsidR="00681973" w:rsidRDefault="00681973" w:rsidP="00681973">
            <w:pPr>
              <w:spacing w:line="276" w:lineRule="auto"/>
              <w:rPr>
                <w:rFonts w:ascii="Arial" w:hAnsi="Arial"/>
                <w:color w:val="000000"/>
                <w:sz w:val="22"/>
              </w:rPr>
            </w:pPr>
            <w:r>
              <w:rPr>
                <w:rFonts w:ascii="Arial" w:hAnsi="Arial"/>
                <w:color w:val="000000"/>
                <w:sz w:val="22"/>
                <w:szCs w:val="22"/>
              </w:rPr>
              <w:t>Basteln</w:t>
            </w:r>
          </w:p>
          <w:p w14:paraId="689237C0" w14:textId="77777777" w:rsidR="00681973" w:rsidRDefault="00681973" w:rsidP="00681973">
            <w:pPr>
              <w:spacing w:line="276" w:lineRule="auto"/>
              <w:rPr>
                <w:rFonts w:ascii="Arial" w:hAnsi="Arial"/>
                <w:color w:val="000000"/>
                <w:sz w:val="22"/>
              </w:rPr>
            </w:pPr>
            <w:r>
              <w:rPr>
                <w:rFonts w:ascii="Arial" w:hAnsi="Arial"/>
                <w:color w:val="000000"/>
                <w:sz w:val="22"/>
                <w:szCs w:val="22"/>
              </w:rPr>
              <w:t>Musik machen und hören</w:t>
            </w:r>
          </w:p>
          <w:p w14:paraId="4C71A8AD" w14:textId="77777777" w:rsidR="00681973" w:rsidRDefault="00681973" w:rsidP="00681973">
            <w:pPr>
              <w:spacing w:line="276" w:lineRule="auto"/>
              <w:rPr>
                <w:rFonts w:ascii="Arial" w:hAnsi="Arial"/>
                <w:color w:val="000000"/>
                <w:sz w:val="22"/>
              </w:rPr>
            </w:pPr>
            <w:r>
              <w:rPr>
                <w:rFonts w:ascii="Arial" w:hAnsi="Arial"/>
                <w:color w:val="000000"/>
                <w:sz w:val="22"/>
                <w:szCs w:val="22"/>
              </w:rPr>
              <w:t>Klassenbeete</w:t>
            </w:r>
          </w:p>
          <w:p w14:paraId="3F60CC37" w14:textId="77777777" w:rsidR="00681973" w:rsidRDefault="00681973" w:rsidP="00681973">
            <w:pPr>
              <w:spacing w:line="276" w:lineRule="auto"/>
              <w:rPr>
                <w:rFonts w:ascii="Arial" w:hAnsi="Arial"/>
                <w:color w:val="000000"/>
                <w:sz w:val="22"/>
              </w:rPr>
            </w:pPr>
          </w:p>
        </w:tc>
        <w:tc>
          <w:tcPr>
            <w:tcW w:w="3468" w:type="dxa"/>
            <w:tcBorders>
              <w:left w:val="single" w:sz="2" w:space="0" w:color="000000"/>
              <w:bottom w:val="single" w:sz="2" w:space="0" w:color="000000"/>
              <w:right w:val="single" w:sz="2" w:space="0" w:color="000000"/>
            </w:tcBorders>
          </w:tcPr>
          <w:p w14:paraId="7F872BE0" w14:textId="77777777" w:rsidR="00681973" w:rsidRDefault="00681973" w:rsidP="00681973">
            <w:pPr>
              <w:spacing w:line="276" w:lineRule="auto"/>
              <w:rPr>
                <w:rFonts w:ascii="Arial" w:hAnsi="Arial"/>
                <w:color w:val="000000"/>
                <w:sz w:val="22"/>
              </w:rPr>
            </w:pPr>
            <w:r>
              <w:rPr>
                <w:rFonts w:ascii="Arial" w:hAnsi="Arial"/>
                <w:color w:val="000000"/>
                <w:sz w:val="22"/>
                <w:szCs w:val="22"/>
              </w:rPr>
              <w:t>Nutzung der Fachräume wie Küche, Bücherei, Kunst- und Werkraum, Musikraum</w:t>
            </w:r>
          </w:p>
        </w:tc>
      </w:tr>
      <w:tr w:rsidR="00681973" w14:paraId="062B5907" w14:textId="77777777">
        <w:trPr>
          <w:jc w:val="right"/>
        </w:trPr>
        <w:tc>
          <w:tcPr>
            <w:tcW w:w="3457" w:type="dxa"/>
            <w:tcBorders>
              <w:left w:val="single" w:sz="2" w:space="0" w:color="000000"/>
              <w:bottom w:val="single" w:sz="2" w:space="0" w:color="000000"/>
            </w:tcBorders>
          </w:tcPr>
          <w:p w14:paraId="62C46E58" w14:textId="77777777" w:rsidR="00681973" w:rsidRDefault="00681973" w:rsidP="00681973">
            <w:pPr>
              <w:spacing w:line="276" w:lineRule="auto"/>
              <w:rPr>
                <w:rFonts w:ascii="Arial" w:hAnsi="Arial"/>
                <w:color w:val="000000"/>
                <w:sz w:val="22"/>
              </w:rPr>
            </w:pPr>
            <w:r>
              <w:rPr>
                <w:rFonts w:ascii="Arial" w:hAnsi="Arial"/>
                <w:color w:val="000000"/>
                <w:sz w:val="22"/>
                <w:szCs w:val="22"/>
              </w:rPr>
              <w:t>entwickeln eigene Interessen und Hobbys</w:t>
            </w:r>
          </w:p>
        </w:tc>
        <w:tc>
          <w:tcPr>
            <w:tcW w:w="3482" w:type="dxa"/>
            <w:tcBorders>
              <w:left w:val="single" w:sz="2" w:space="0" w:color="000000"/>
              <w:bottom w:val="single" w:sz="2" w:space="0" w:color="000000"/>
            </w:tcBorders>
          </w:tcPr>
          <w:p w14:paraId="24CA1949" w14:textId="77777777" w:rsidR="00681973" w:rsidRDefault="00681973" w:rsidP="00681973">
            <w:pPr>
              <w:spacing w:line="276" w:lineRule="auto"/>
              <w:rPr>
                <w:rFonts w:ascii="Arial" w:hAnsi="Arial"/>
                <w:color w:val="000000"/>
                <w:sz w:val="22"/>
              </w:rPr>
            </w:pPr>
            <w:r>
              <w:rPr>
                <w:rFonts w:ascii="Arial" w:hAnsi="Arial"/>
                <w:color w:val="000000"/>
                <w:sz w:val="22"/>
                <w:szCs w:val="22"/>
              </w:rPr>
              <w:t>Nutzung der AG-Angebote</w:t>
            </w:r>
          </w:p>
          <w:p w14:paraId="7838CDE6" w14:textId="77777777" w:rsidR="00681973" w:rsidRDefault="00681973" w:rsidP="00681973">
            <w:pPr>
              <w:spacing w:line="276" w:lineRule="auto"/>
              <w:rPr>
                <w:rFonts w:ascii="Arial" w:hAnsi="Arial"/>
                <w:color w:val="000000"/>
                <w:sz w:val="22"/>
              </w:rPr>
            </w:pPr>
            <w:r>
              <w:rPr>
                <w:rFonts w:ascii="Arial" w:hAnsi="Arial"/>
                <w:color w:val="000000"/>
                <w:sz w:val="22"/>
                <w:szCs w:val="22"/>
              </w:rPr>
              <w:t>Bücher, Filme, Internet</w:t>
            </w:r>
          </w:p>
        </w:tc>
        <w:tc>
          <w:tcPr>
            <w:tcW w:w="3468" w:type="dxa"/>
            <w:tcBorders>
              <w:left w:val="single" w:sz="2" w:space="0" w:color="000000"/>
              <w:bottom w:val="single" w:sz="2" w:space="0" w:color="000000"/>
              <w:right w:val="single" w:sz="2" w:space="0" w:color="000000"/>
            </w:tcBorders>
          </w:tcPr>
          <w:p w14:paraId="363FDC3A" w14:textId="77777777" w:rsidR="00681973" w:rsidRDefault="00681973" w:rsidP="00681973">
            <w:pPr>
              <w:spacing w:line="276" w:lineRule="auto"/>
              <w:rPr>
                <w:rFonts w:ascii="Arial" w:hAnsi="Arial"/>
                <w:color w:val="000000"/>
                <w:sz w:val="22"/>
              </w:rPr>
            </w:pPr>
            <w:r>
              <w:rPr>
                <w:rFonts w:ascii="Arial" w:hAnsi="Arial"/>
                <w:color w:val="000000"/>
                <w:sz w:val="22"/>
                <w:szCs w:val="22"/>
              </w:rPr>
              <w:t>Besuch von Sportturnieren,</w:t>
            </w:r>
          </w:p>
          <w:p w14:paraId="4AF077A9" w14:textId="77777777" w:rsidR="00681973" w:rsidRDefault="00681973" w:rsidP="00681973">
            <w:pPr>
              <w:spacing w:line="276" w:lineRule="auto"/>
              <w:rPr>
                <w:rFonts w:ascii="Arial" w:hAnsi="Arial"/>
                <w:color w:val="000000"/>
                <w:sz w:val="22"/>
              </w:rPr>
            </w:pPr>
            <w:r>
              <w:rPr>
                <w:rFonts w:ascii="Arial" w:hAnsi="Arial"/>
                <w:color w:val="000000"/>
                <w:sz w:val="22"/>
                <w:szCs w:val="22"/>
              </w:rPr>
              <w:t>Schwimmbädern, Weihnachts-</w:t>
            </w:r>
            <w:proofErr w:type="spellStart"/>
            <w:r>
              <w:rPr>
                <w:rFonts w:ascii="Arial" w:hAnsi="Arial"/>
                <w:color w:val="000000"/>
                <w:sz w:val="22"/>
                <w:szCs w:val="22"/>
              </w:rPr>
              <w:t>märkten</w:t>
            </w:r>
            <w:proofErr w:type="spellEnd"/>
            <w:r>
              <w:rPr>
                <w:rFonts w:ascii="Arial" w:hAnsi="Arial"/>
                <w:color w:val="000000"/>
                <w:sz w:val="22"/>
                <w:szCs w:val="22"/>
              </w:rPr>
              <w:t xml:space="preserve"> usw.         Werken, Basteln, Kochen, Backen usw.</w:t>
            </w:r>
          </w:p>
        </w:tc>
      </w:tr>
      <w:tr w:rsidR="00681973" w14:paraId="1E7BB934" w14:textId="77777777">
        <w:trPr>
          <w:jc w:val="right"/>
        </w:trPr>
        <w:tc>
          <w:tcPr>
            <w:tcW w:w="3457" w:type="dxa"/>
            <w:tcBorders>
              <w:left w:val="single" w:sz="2" w:space="0" w:color="000000"/>
              <w:bottom w:val="single" w:sz="2" w:space="0" w:color="000000"/>
            </w:tcBorders>
          </w:tcPr>
          <w:p w14:paraId="480311B9" w14:textId="77777777" w:rsidR="00681973" w:rsidRDefault="00681973" w:rsidP="00681973">
            <w:pPr>
              <w:spacing w:line="276" w:lineRule="auto"/>
              <w:rPr>
                <w:rFonts w:ascii="Arial" w:hAnsi="Arial"/>
                <w:color w:val="000000"/>
                <w:sz w:val="22"/>
              </w:rPr>
            </w:pPr>
            <w:r>
              <w:rPr>
                <w:rFonts w:ascii="Arial" w:hAnsi="Arial"/>
                <w:color w:val="000000"/>
                <w:sz w:val="22"/>
                <w:szCs w:val="22"/>
              </w:rPr>
              <w:t>gestalten ihre Freizeit gemeinsam mit anderen Kindern und Jugendlichen</w:t>
            </w:r>
          </w:p>
        </w:tc>
        <w:tc>
          <w:tcPr>
            <w:tcW w:w="3482" w:type="dxa"/>
            <w:tcBorders>
              <w:left w:val="single" w:sz="2" w:space="0" w:color="000000"/>
              <w:bottom w:val="single" w:sz="2" w:space="0" w:color="000000"/>
            </w:tcBorders>
          </w:tcPr>
          <w:p w14:paraId="38CBB82E" w14:textId="77777777" w:rsidR="00681973" w:rsidRDefault="00681973" w:rsidP="00681973">
            <w:pPr>
              <w:spacing w:line="276" w:lineRule="auto"/>
              <w:rPr>
                <w:rFonts w:ascii="Arial" w:hAnsi="Arial"/>
                <w:color w:val="000000"/>
                <w:sz w:val="22"/>
              </w:rPr>
            </w:pPr>
            <w:r>
              <w:rPr>
                <w:rFonts w:ascii="Arial" w:hAnsi="Arial"/>
                <w:color w:val="000000"/>
                <w:sz w:val="22"/>
                <w:szCs w:val="22"/>
              </w:rPr>
              <w:t>gemeinsame Geburtstagsfeiern und Verabschiedungen in der Klasse</w:t>
            </w:r>
          </w:p>
          <w:p w14:paraId="7A658B9B" w14:textId="77777777" w:rsidR="00681973" w:rsidRDefault="00681973" w:rsidP="00681973">
            <w:pPr>
              <w:spacing w:line="276" w:lineRule="auto"/>
              <w:rPr>
                <w:rFonts w:ascii="Arial" w:hAnsi="Arial"/>
                <w:color w:val="000000"/>
                <w:sz w:val="22"/>
              </w:rPr>
            </w:pPr>
            <w:r>
              <w:rPr>
                <w:rFonts w:ascii="Arial" w:hAnsi="Arial"/>
                <w:color w:val="000000"/>
                <w:sz w:val="22"/>
                <w:szCs w:val="22"/>
              </w:rPr>
              <w:t>Spielnachmittage</w:t>
            </w:r>
          </w:p>
          <w:p w14:paraId="24A9C3C7" w14:textId="77777777" w:rsidR="00681973" w:rsidRDefault="00681973" w:rsidP="00681973">
            <w:pPr>
              <w:spacing w:line="276" w:lineRule="auto"/>
              <w:rPr>
                <w:rFonts w:ascii="Arial" w:hAnsi="Arial"/>
                <w:color w:val="000000"/>
                <w:sz w:val="22"/>
              </w:rPr>
            </w:pPr>
            <w:r>
              <w:rPr>
                <w:rFonts w:ascii="Arial" w:hAnsi="Arial"/>
                <w:color w:val="000000"/>
                <w:sz w:val="22"/>
                <w:szCs w:val="22"/>
              </w:rPr>
              <w:t>Sportliche Aktivitäten</w:t>
            </w:r>
          </w:p>
          <w:p w14:paraId="1FC8768C" w14:textId="77777777" w:rsidR="00681973" w:rsidRDefault="00681973" w:rsidP="00681973">
            <w:pPr>
              <w:spacing w:line="276" w:lineRule="auto"/>
              <w:rPr>
                <w:rFonts w:ascii="Arial" w:hAnsi="Arial"/>
                <w:color w:val="000000"/>
                <w:sz w:val="22"/>
              </w:rPr>
            </w:pPr>
            <w:r>
              <w:rPr>
                <w:rFonts w:ascii="Arial" w:hAnsi="Arial"/>
                <w:color w:val="000000"/>
                <w:sz w:val="22"/>
                <w:szCs w:val="22"/>
              </w:rPr>
              <w:t>Anregung von Verabredungen der Schüler*innen in der Freizeit</w:t>
            </w:r>
          </w:p>
        </w:tc>
        <w:tc>
          <w:tcPr>
            <w:tcW w:w="3468" w:type="dxa"/>
            <w:tcBorders>
              <w:left w:val="single" w:sz="2" w:space="0" w:color="000000"/>
              <w:bottom w:val="single" w:sz="2" w:space="0" w:color="000000"/>
              <w:right w:val="single" w:sz="2" w:space="0" w:color="000000"/>
            </w:tcBorders>
          </w:tcPr>
          <w:p w14:paraId="687896BF" w14:textId="77777777" w:rsidR="00681973" w:rsidRDefault="00681973" w:rsidP="00681973">
            <w:pPr>
              <w:spacing w:line="276" w:lineRule="auto"/>
              <w:rPr>
                <w:rFonts w:ascii="Arial" w:hAnsi="Arial"/>
                <w:color w:val="000000"/>
                <w:sz w:val="22"/>
              </w:rPr>
            </w:pPr>
            <w:r>
              <w:rPr>
                <w:rFonts w:ascii="Arial" w:hAnsi="Arial"/>
                <w:color w:val="000000"/>
                <w:sz w:val="22"/>
                <w:szCs w:val="22"/>
              </w:rPr>
              <w:t>gemeinsame Rituale und Spielformen entwickeln</w:t>
            </w:r>
          </w:p>
          <w:p w14:paraId="753C1EEF" w14:textId="77777777" w:rsidR="00681973" w:rsidRDefault="00681973" w:rsidP="00681973">
            <w:pPr>
              <w:spacing w:line="276" w:lineRule="auto"/>
              <w:rPr>
                <w:rFonts w:ascii="Arial" w:hAnsi="Arial"/>
                <w:color w:val="000000"/>
                <w:sz w:val="22"/>
              </w:rPr>
            </w:pPr>
          </w:p>
        </w:tc>
      </w:tr>
      <w:tr w:rsidR="00681973" w14:paraId="2AD7F0C0" w14:textId="77777777">
        <w:trPr>
          <w:jc w:val="right"/>
        </w:trPr>
        <w:tc>
          <w:tcPr>
            <w:tcW w:w="3457" w:type="dxa"/>
            <w:tcBorders>
              <w:left w:val="single" w:sz="2" w:space="0" w:color="000000"/>
              <w:bottom w:val="single" w:sz="2" w:space="0" w:color="000000"/>
            </w:tcBorders>
          </w:tcPr>
          <w:p w14:paraId="0B7CB578" w14:textId="77777777" w:rsidR="00681973" w:rsidRDefault="00681973" w:rsidP="00681973">
            <w:pPr>
              <w:spacing w:line="276" w:lineRule="auto"/>
              <w:rPr>
                <w:rFonts w:ascii="Arial" w:hAnsi="Arial"/>
                <w:color w:val="000000"/>
                <w:sz w:val="22"/>
              </w:rPr>
            </w:pPr>
            <w:r>
              <w:rPr>
                <w:rFonts w:ascii="Arial" w:hAnsi="Arial"/>
                <w:color w:val="000000"/>
                <w:sz w:val="22"/>
                <w:szCs w:val="22"/>
              </w:rPr>
              <w:t>lernen mögliche Freizeitorte kennen</w:t>
            </w:r>
          </w:p>
        </w:tc>
        <w:tc>
          <w:tcPr>
            <w:tcW w:w="3482" w:type="dxa"/>
            <w:tcBorders>
              <w:left w:val="single" w:sz="2" w:space="0" w:color="000000"/>
              <w:bottom w:val="single" w:sz="2" w:space="0" w:color="000000"/>
            </w:tcBorders>
          </w:tcPr>
          <w:p w14:paraId="4A4A6B33" w14:textId="77777777" w:rsidR="00681973" w:rsidRDefault="00681973" w:rsidP="00681973">
            <w:pPr>
              <w:spacing w:line="276" w:lineRule="auto"/>
              <w:rPr>
                <w:rFonts w:ascii="Arial" w:hAnsi="Arial"/>
                <w:color w:val="000000"/>
                <w:sz w:val="22"/>
              </w:rPr>
            </w:pPr>
            <w:r>
              <w:rPr>
                <w:rFonts w:ascii="Arial" w:hAnsi="Arial"/>
                <w:color w:val="000000"/>
                <w:sz w:val="22"/>
                <w:szCs w:val="22"/>
              </w:rPr>
              <w:t>Tagesausflüge</w:t>
            </w:r>
          </w:p>
          <w:p w14:paraId="23FF5C9E" w14:textId="77777777" w:rsidR="00681973" w:rsidRDefault="00681973" w:rsidP="00681973">
            <w:pPr>
              <w:spacing w:line="276" w:lineRule="auto"/>
              <w:rPr>
                <w:rFonts w:ascii="Arial" w:hAnsi="Arial"/>
                <w:color w:val="000000"/>
                <w:sz w:val="22"/>
              </w:rPr>
            </w:pPr>
            <w:r>
              <w:rPr>
                <w:rFonts w:ascii="Arial" w:hAnsi="Arial"/>
                <w:color w:val="000000"/>
                <w:sz w:val="22"/>
                <w:szCs w:val="22"/>
              </w:rPr>
              <w:t>Klassenfahrten</w:t>
            </w:r>
          </w:p>
        </w:tc>
        <w:tc>
          <w:tcPr>
            <w:tcW w:w="3468" w:type="dxa"/>
            <w:tcBorders>
              <w:left w:val="single" w:sz="2" w:space="0" w:color="000000"/>
              <w:bottom w:val="single" w:sz="2" w:space="0" w:color="000000"/>
              <w:right w:val="single" w:sz="2" w:space="0" w:color="000000"/>
            </w:tcBorders>
          </w:tcPr>
          <w:p w14:paraId="1690F21E" w14:textId="77777777" w:rsidR="00681973" w:rsidRDefault="00681973" w:rsidP="00681973">
            <w:pPr>
              <w:spacing w:line="276" w:lineRule="auto"/>
              <w:rPr>
                <w:rFonts w:ascii="Arial" w:hAnsi="Arial"/>
                <w:color w:val="000000"/>
                <w:sz w:val="22"/>
              </w:rPr>
            </w:pPr>
            <w:r>
              <w:rPr>
                <w:rFonts w:ascii="Arial" w:hAnsi="Arial"/>
                <w:color w:val="000000"/>
                <w:sz w:val="22"/>
                <w:szCs w:val="22"/>
              </w:rPr>
              <w:t>Schwimmbad, Sportanlagen, Kino, Theater, Museen</w:t>
            </w:r>
          </w:p>
          <w:p w14:paraId="51A51EC5" w14:textId="77777777" w:rsidR="00681973" w:rsidRDefault="00681973" w:rsidP="00681973">
            <w:pPr>
              <w:spacing w:line="276" w:lineRule="auto"/>
              <w:rPr>
                <w:rFonts w:ascii="Arial" w:hAnsi="Arial"/>
                <w:color w:val="000000"/>
                <w:sz w:val="22"/>
              </w:rPr>
            </w:pPr>
            <w:r>
              <w:rPr>
                <w:rFonts w:ascii="Arial" w:hAnsi="Arial"/>
                <w:color w:val="000000"/>
                <w:sz w:val="22"/>
                <w:szCs w:val="22"/>
              </w:rPr>
              <w:t>Wellness</w:t>
            </w:r>
          </w:p>
          <w:p w14:paraId="469A5C69" w14:textId="77777777" w:rsidR="00681973" w:rsidRDefault="00681973" w:rsidP="00681973">
            <w:pPr>
              <w:spacing w:line="276" w:lineRule="auto"/>
              <w:rPr>
                <w:rFonts w:ascii="Arial" w:hAnsi="Arial"/>
                <w:color w:val="000000"/>
                <w:sz w:val="22"/>
              </w:rPr>
            </w:pPr>
            <w:r>
              <w:rPr>
                <w:rFonts w:ascii="Arial" w:hAnsi="Arial"/>
                <w:color w:val="000000"/>
                <w:sz w:val="22"/>
                <w:szCs w:val="22"/>
              </w:rPr>
              <w:t>Minigolf</w:t>
            </w:r>
          </w:p>
        </w:tc>
      </w:tr>
      <w:tr w:rsidR="00681973" w14:paraId="7232BED1" w14:textId="77777777">
        <w:trPr>
          <w:jc w:val="right"/>
        </w:trPr>
        <w:tc>
          <w:tcPr>
            <w:tcW w:w="3457" w:type="dxa"/>
            <w:tcBorders>
              <w:left w:val="single" w:sz="2" w:space="0" w:color="000000"/>
              <w:bottom w:val="single" w:sz="2" w:space="0" w:color="000000"/>
            </w:tcBorders>
          </w:tcPr>
          <w:p w14:paraId="393BCFF7" w14:textId="77777777" w:rsidR="00681973" w:rsidRDefault="00681973" w:rsidP="00681973">
            <w:pPr>
              <w:spacing w:line="276" w:lineRule="auto"/>
              <w:rPr>
                <w:rFonts w:ascii="Arial" w:hAnsi="Arial"/>
                <w:color w:val="000000"/>
                <w:sz w:val="22"/>
              </w:rPr>
            </w:pPr>
            <w:r>
              <w:rPr>
                <w:rFonts w:ascii="Arial" w:hAnsi="Arial"/>
                <w:color w:val="000000"/>
                <w:sz w:val="22"/>
                <w:szCs w:val="22"/>
              </w:rPr>
              <w:t>lernen Vereine kennen</w:t>
            </w:r>
          </w:p>
        </w:tc>
        <w:tc>
          <w:tcPr>
            <w:tcW w:w="3482" w:type="dxa"/>
            <w:tcBorders>
              <w:left w:val="single" w:sz="2" w:space="0" w:color="000000"/>
              <w:bottom w:val="single" w:sz="2" w:space="0" w:color="000000"/>
            </w:tcBorders>
          </w:tcPr>
          <w:p w14:paraId="46A604E1" w14:textId="77777777" w:rsidR="00681973" w:rsidRDefault="00681973" w:rsidP="00681973">
            <w:pPr>
              <w:spacing w:line="276" w:lineRule="auto"/>
              <w:rPr>
                <w:rFonts w:ascii="Arial" w:hAnsi="Arial"/>
                <w:color w:val="000000"/>
                <w:sz w:val="22"/>
              </w:rPr>
            </w:pPr>
            <w:r>
              <w:rPr>
                <w:rFonts w:ascii="Arial" w:hAnsi="Arial"/>
                <w:color w:val="000000"/>
                <w:sz w:val="22"/>
                <w:szCs w:val="22"/>
              </w:rPr>
              <w:t>Besuch von Schnuppertagen und Einführungsveranstaltungen bei verschiedenen Vereinen</w:t>
            </w:r>
          </w:p>
        </w:tc>
        <w:tc>
          <w:tcPr>
            <w:tcW w:w="3468" w:type="dxa"/>
            <w:tcBorders>
              <w:left w:val="single" w:sz="2" w:space="0" w:color="000000"/>
              <w:bottom w:val="single" w:sz="2" w:space="0" w:color="000000"/>
              <w:right w:val="single" w:sz="2" w:space="0" w:color="000000"/>
            </w:tcBorders>
          </w:tcPr>
          <w:p w14:paraId="6A1616E2" w14:textId="77777777" w:rsidR="00681973" w:rsidRDefault="00681973" w:rsidP="00681973">
            <w:pPr>
              <w:spacing w:line="276" w:lineRule="auto"/>
              <w:rPr>
                <w:rFonts w:ascii="Arial" w:hAnsi="Arial"/>
                <w:color w:val="000000"/>
                <w:sz w:val="22"/>
              </w:rPr>
            </w:pPr>
            <w:r>
              <w:rPr>
                <w:rFonts w:ascii="Arial" w:hAnsi="Arial"/>
                <w:color w:val="000000"/>
                <w:sz w:val="22"/>
                <w:szCs w:val="22"/>
              </w:rPr>
              <w:t>Projekttage</w:t>
            </w:r>
          </w:p>
          <w:p w14:paraId="6C78D290" w14:textId="77777777" w:rsidR="00681973" w:rsidRDefault="00681973" w:rsidP="00681973">
            <w:pPr>
              <w:spacing w:line="276" w:lineRule="auto"/>
              <w:rPr>
                <w:rFonts w:ascii="Arial" w:hAnsi="Arial"/>
                <w:color w:val="000000"/>
                <w:sz w:val="22"/>
              </w:rPr>
            </w:pPr>
            <w:r>
              <w:rPr>
                <w:rFonts w:ascii="Arial" w:hAnsi="Arial"/>
                <w:color w:val="000000"/>
                <w:sz w:val="22"/>
                <w:szCs w:val="22"/>
              </w:rPr>
              <w:t>Tagesausflüge</w:t>
            </w:r>
          </w:p>
        </w:tc>
      </w:tr>
      <w:tr w:rsidR="00681973" w14:paraId="15EE67CE" w14:textId="77777777">
        <w:trPr>
          <w:jc w:val="right"/>
        </w:trPr>
        <w:tc>
          <w:tcPr>
            <w:tcW w:w="3457" w:type="dxa"/>
            <w:tcBorders>
              <w:left w:val="single" w:sz="2" w:space="0" w:color="000000"/>
              <w:bottom w:val="single" w:sz="2" w:space="0" w:color="000000"/>
            </w:tcBorders>
          </w:tcPr>
          <w:p w14:paraId="1FCF5655" w14:textId="77777777" w:rsidR="00681973" w:rsidRDefault="00681973" w:rsidP="00681973">
            <w:pPr>
              <w:spacing w:line="276" w:lineRule="auto"/>
              <w:rPr>
                <w:rFonts w:ascii="Arial" w:hAnsi="Arial"/>
                <w:color w:val="000000"/>
                <w:sz w:val="22"/>
              </w:rPr>
            </w:pPr>
            <w:r>
              <w:rPr>
                <w:rFonts w:ascii="Arial" w:hAnsi="Arial"/>
                <w:color w:val="000000"/>
                <w:sz w:val="22"/>
                <w:szCs w:val="22"/>
              </w:rPr>
              <w:t>erkennen und informieren sich über Freizeitangebote und Veranstaltungen an ihrem Wohnort</w:t>
            </w:r>
          </w:p>
        </w:tc>
        <w:tc>
          <w:tcPr>
            <w:tcW w:w="3482" w:type="dxa"/>
            <w:tcBorders>
              <w:left w:val="single" w:sz="2" w:space="0" w:color="000000"/>
              <w:bottom w:val="single" w:sz="2" w:space="0" w:color="000000"/>
            </w:tcBorders>
          </w:tcPr>
          <w:p w14:paraId="702FBED6" w14:textId="77777777" w:rsidR="00681973" w:rsidRDefault="00681973" w:rsidP="00681973">
            <w:pPr>
              <w:spacing w:line="276" w:lineRule="auto"/>
              <w:rPr>
                <w:rFonts w:ascii="Arial" w:hAnsi="Arial"/>
                <w:color w:val="000000"/>
                <w:sz w:val="22"/>
              </w:rPr>
            </w:pPr>
            <w:r>
              <w:rPr>
                <w:rFonts w:ascii="Arial" w:hAnsi="Arial"/>
                <w:color w:val="000000"/>
                <w:sz w:val="22"/>
                <w:szCs w:val="22"/>
              </w:rPr>
              <w:t>Nutzung des Internets</w:t>
            </w:r>
          </w:p>
          <w:p w14:paraId="72B90E47" w14:textId="77777777" w:rsidR="00681973" w:rsidRDefault="00681973" w:rsidP="00681973">
            <w:pPr>
              <w:spacing w:line="276" w:lineRule="auto"/>
              <w:rPr>
                <w:rFonts w:ascii="Arial" w:hAnsi="Arial"/>
                <w:color w:val="000000"/>
                <w:sz w:val="22"/>
              </w:rPr>
            </w:pPr>
            <w:r>
              <w:rPr>
                <w:rFonts w:ascii="Arial" w:hAnsi="Arial"/>
                <w:color w:val="000000"/>
                <w:sz w:val="22"/>
                <w:szCs w:val="22"/>
              </w:rPr>
              <w:t>Besuch sozialer Plattformen</w:t>
            </w:r>
          </w:p>
        </w:tc>
        <w:tc>
          <w:tcPr>
            <w:tcW w:w="3468" w:type="dxa"/>
            <w:tcBorders>
              <w:left w:val="single" w:sz="2" w:space="0" w:color="000000"/>
              <w:bottom w:val="single" w:sz="2" w:space="0" w:color="000000"/>
              <w:right w:val="single" w:sz="2" w:space="0" w:color="000000"/>
            </w:tcBorders>
          </w:tcPr>
          <w:p w14:paraId="4065A16B" w14:textId="77777777" w:rsidR="00681973" w:rsidRDefault="00681973" w:rsidP="00681973">
            <w:pPr>
              <w:spacing w:line="276" w:lineRule="auto"/>
              <w:rPr>
                <w:rFonts w:ascii="Arial" w:hAnsi="Arial"/>
                <w:color w:val="000000"/>
                <w:sz w:val="22"/>
              </w:rPr>
            </w:pPr>
            <w:r>
              <w:rPr>
                <w:rFonts w:ascii="Arial" w:hAnsi="Arial"/>
                <w:color w:val="000000"/>
                <w:sz w:val="22"/>
                <w:szCs w:val="22"/>
              </w:rPr>
              <w:t>Förderung der Medienkompetenz gezielte Recherche im Internet und auf sozialen Plattformen</w:t>
            </w:r>
          </w:p>
        </w:tc>
      </w:tr>
      <w:tr w:rsidR="00681973" w14:paraId="69A4287A" w14:textId="77777777">
        <w:trPr>
          <w:jc w:val="right"/>
        </w:trPr>
        <w:tc>
          <w:tcPr>
            <w:tcW w:w="3457" w:type="dxa"/>
            <w:tcBorders>
              <w:left w:val="single" w:sz="2" w:space="0" w:color="000000"/>
              <w:bottom w:val="single" w:sz="2" w:space="0" w:color="000000"/>
            </w:tcBorders>
          </w:tcPr>
          <w:p w14:paraId="76110CD2" w14:textId="77777777" w:rsidR="00681973" w:rsidRDefault="00681973" w:rsidP="00681973">
            <w:pPr>
              <w:spacing w:line="276" w:lineRule="auto"/>
              <w:rPr>
                <w:rFonts w:ascii="Arial" w:hAnsi="Arial"/>
                <w:color w:val="000000"/>
                <w:sz w:val="22"/>
              </w:rPr>
            </w:pPr>
            <w:r>
              <w:rPr>
                <w:rFonts w:ascii="Arial" w:hAnsi="Arial"/>
                <w:color w:val="000000"/>
                <w:sz w:val="22"/>
                <w:szCs w:val="22"/>
              </w:rPr>
              <w:t xml:space="preserve">nehmen teil an Theater- und Kinobesuchen, besichtigen Ausstellungen, gehen ins </w:t>
            </w:r>
            <w:r>
              <w:rPr>
                <w:rFonts w:ascii="Arial" w:hAnsi="Arial"/>
                <w:color w:val="000000"/>
                <w:sz w:val="22"/>
                <w:szCs w:val="22"/>
              </w:rPr>
              <w:lastRenderedPageBreak/>
              <w:t>Museum usw.</w:t>
            </w:r>
          </w:p>
        </w:tc>
        <w:tc>
          <w:tcPr>
            <w:tcW w:w="3482" w:type="dxa"/>
            <w:tcBorders>
              <w:left w:val="single" w:sz="2" w:space="0" w:color="000000"/>
              <w:bottom w:val="single" w:sz="2" w:space="0" w:color="000000"/>
            </w:tcBorders>
          </w:tcPr>
          <w:p w14:paraId="0725BCF8" w14:textId="77777777" w:rsidR="00681973" w:rsidRDefault="00681973" w:rsidP="00681973">
            <w:pPr>
              <w:spacing w:line="276" w:lineRule="auto"/>
              <w:rPr>
                <w:rFonts w:ascii="Arial" w:hAnsi="Arial"/>
                <w:color w:val="000000"/>
                <w:sz w:val="22"/>
              </w:rPr>
            </w:pPr>
            <w:r>
              <w:rPr>
                <w:rFonts w:ascii="Arial" w:hAnsi="Arial"/>
                <w:color w:val="000000"/>
                <w:sz w:val="22"/>
                <w:szCs w:val="22"/>
              </w:rPr>
              <w:lastRenderedPageBreak/>
              <w:t>Tagesfahrten</w:t>
            </w:r>
          </w:p>
          <w:p w14:paraId="4DCF2021" w14:textId="77777777" w:rsidR="00681973" w:rsidRDefault="00681973" w:rsidP="00681973">
            <w:pPr>
              <w:spacing w:line="276" w:lineRule="auto"/>
              <w:rPr>
                <w:rFonts w:ascii="Arial" w:hAnsi="Arial"/>
                <w:color w:val="000000"/>
                <w:sz w:val="22"/>
              </w:rPr>
            </w:pPr>
            <w:r>
              <w:rPr>
                <w:rFonts w:ascii="Arial" w:hAnsi="Arial"/>
                <w:color w:val="000000"/>
                <w:sz w:val="22"/>
                <w:szCs w:val="22"/>
              </w:rPr>
              <w:t>Unterrichtsgänge</w:t>
            </w:r>
          </w:p>
          <w:p w14:paraId="1E106802" w14:textId="77777777" w:rsidR="00681973" w:rsidRDefault="00681973" w:rsidP="00681973">
            <w:pPr>
              <w:spacing w:line="276" w:lineRule="auto"/>
              <w:rPr>
                <w:rFonts w:ascii="Arial" w:hAnsi="Arial"/>
                <w:color w:val="000000"/>
                <w:sz w:val="22"/>
              </w:rPr>
            </w:pPr>
            <w:r>
              <w:rPr>
                <w:rFonts w:ascii="Arial" w:hAnsi="Arial"/>
                <w:color w:val="000000"/>
                <w:sz w:val="22"/>
                <w:szCs w:val="22"/>
              </w:rPr>
              <w:t xml:space="preserve">Vor- und Nachbereitung des </w:t>
            </w:r>
            <w:r>
              <w:rPr>
                <w:rFonts w:ascii="Arial" w:hAnsi="Arial"/>
                <w:color w:val="000000"/>
                <w:sz w:val="22"/>
                <w:szCs w:val="22"/>
              </w:rPr>
              <w:lastRenderedPageBreak/>
              <w:t>Stücks/des Films/der Ausstellung</w:t>
            </w:r>
          </w:p>
        </w:tc>
        <w:tc>
          <w:tcPr>
            <w:tcW w:w="3468" w:type="dxa"/>
            <w:tcBorders>
              <w:left w:val="single" w:sz="2" w:space="0" w:color="000000"/>
              <w:bottom w:val="single" w:sz="2" w:space="0" w:color="000000"/>
              <w:right w:val="single" w:sz="2" w:space="0" w:color="000000"/>
            </w:tcBorders>
          </w:tcPr>
          <w:p w14:paraId="7672DC48" w14:textId="77777777" w:rsidR="00681973" w:rsidRDefault="00681973" w:rsidP="00681973">
            <w:pPr>
              <w:spacing w:line="276" w:lineRule="auto"/>
              <w:rPr>
                <w:rFonts w:ascii="Arial" w:hAnsi="Arial"/>
                <w:color w:val="000000"/>
                <w:sz w:val="22"/>
              </w:rPr>
            </w:pPr>
            <w:r>
              <w:rPr>
                <w:rFonts w:ascii="Arial" w:hAnsi="Arial"/>
                <w:color w:val="000000"/>
                <w:sz w:val="22"/>
                <w:szCs w:val="22"/>
              </w:rPr>
              <w:lastRenderedPageBreak/>
              <w:t>Kinder- und Jugendkinotage</w:t>
            </w:r>
          </w:p>
          <w:p w14:paraId="2F79A1E8" w14:textId="77777777" w:rsidR="00681973" w:rsidRDefault="00681973" w:rsidP="00681973">
            <w:pPr>
              <w:spacing w:line="276" w:lineRule="auto"/>
              <w:rPr>
                <w:rFonts w:ascii="Arial" w:hAnsi="Arial"/>
                <w:color w:val="000000"/>
                <w:sz w:val="22"/>
              </w:rPr>
            </w:pPr>
            <w:r>
              <w:rPr>
                <w:rFonts w:ascii="Arial" w:hAnsi="Arial"/>
                <w:color w:val="000000"/>
                <w:sz w:val="22"/>
                <w:szCs w:val="22"/>
              </w:rPr>
              <w:t>Kinder- und Jugendtheaterwoche</w:t>
            </w:r>
          </w:p>
          <w:p w14:paraId="6844FC8C" w14:textId="77777777" w:rsidR="00681973" w:rsidRDefault="00681973" w:rsidP="00681973">
            <w:pPr>
              <w:spacing w:line="276" w:lineRule="auto"/>
              <w:rPr>
                <w:rFonts w:ascii="Arial" w:hAnsi="Arial"/>
                <w:color w:val="000000"/>
                <w:sz w:val="22"/>
              </w:rPr>
            </w:pPr>
            <w:r>
              <w:rPr>
                <w:rFonts w:ascii="Arial" w:hAnsi="Arial"/>
                <w:color w:val="000000"/>
                <w:sz w:val="22"/>
                <w:szCs w:val="22"/>
              </w:rPr>
              <w:t>Theater im Klassenzimmer</w:t>
            </w:r>
          </w:p>
          <w:p w14:paraId="39997AB3" w14:textId="77777777" w:rsidR="00681973" w:rsidRDefault="00681973" w:rsidP="00681973">
            <w:pPr>
              <w:spacing w:line="276" w:lineRule="auto"/>
              <w:rPr>
                <w:rFonts w:ascii="Arial" w:hAnsi="Arial"/>
                <w:color w:val="000000"/>
                <w:sz w:val="22"/>
              </w:rPr>
            </w:pPr>
            <w:r>
              <w:rPr>
                <w:rFonts w:ascii="Arial" w:hAnsi="Arial"/>
                <w:color w:val="000000"/>
                <w:sz w:val="22"/>
                <w:szCs w:val="22"/>
              </w:rPr>
              <w:lastRenderedPageBreak/>
              <w:t>Filme/Dokumentationen in der Klasse schauen</w:t>
            </w:r>
          </w:p>
          <w:p w14:paraId="5004F7D3" w14:textId="77777777" w:rsidR="00681973" w:rsidRDefault="00681973" w:rsidP="00681973">
            <w:pPr>
              <w:spacing w:line="276" w:lineRule="auto"/>
              <w:rPr>
                <w:rFonts w:ascii="Arial" w:hAnsi="Arial"/>
                <w:color w:val="000000"/>
                <w:sz w:val="22"/>
              </w:rPr>
            </w:pPr>
          </w:p>
        </w:tc>
      </w:tr>
      <w:tr w:rsidR="00681973" w14:paraId="034BFD0D" w14:textId="77777777">
        <w:trPr>
          <w:jc w:val="right"/>
        </w:trPr>
        <w:tc>
          <w:tcPr>
            <w:tcW w:w="3457" w:type="dxa"/>
            <w:tcBorders>
              <w:left w:val="single" w:sz="2" w:space="0" w:color="000000"/>
              <w:bottom w:val="single" w:sz="2" w:space="0" w:color="000000"/>
            </w:tcBorders>
          </w:tcPr>
          <w:p w14:paraId="59B1AD74" w14:textId="77777777" w:rsidR="00681973" w:rsidRDefault="00681973" w:rsidP="00681973">
            <w:pPr>
              <w:spacing w:line="276" w:lineRule="auto"/>
              <w:rPr>
                <w:rFonts w:ascii="Arial" w:hAnsi="Arial"/>
                <w:color w:val="000000"/>
                <w:sz w:val="22"/>
              </w:rPr>
            </w:pPr>
            <w:r>
              <w:rPr>
                <w:rFonts w:ascii="Arial" w:hAnsi="Arial"/>
                <w:color w:val="000000"/>
                <w:sz w:val="22"/>
                <w:szCs w:val="22"/>
              </w:rPr>
              <w:lastRenderedPageBreak/>
              <w:t>beachten soziale Normen bei der Teilnahme an öffentlichen Veranstaltungen</w:t>
            </w:r>
          </w:p>
        </w:tc>
        <w:tc>
          <w:tcPr>
            <w:tcW w:w="3482" w:type="dxa"/>
            <w:tcBorders>
              <w:left w:val="single" w:sz="2" w:space="0" w:color="000000"/>
              <w:bottom w:val="single" w:sz="2" w:space="0" w:color="000000"/>
            </w:tcBorders>
          </w:tcPr>
          <w:p w14:paraId="105832E1" w14:textId="77777777" w:rsidR="00681973" w:rsidRDefault="00681973" w:rsidP="00681973">
            <w:pPr>
              <w:spacing w:line="276" w:lineRule="auto"/>
              <w:rPr>
                <w:rFonts w:ascii="Arial" w:hAnsi="Arial"/>
                <w:color w:val="000000"/>
                <w:sz w:val="22"/>
              </w:rPr>
            </w:pPr>
            <w:r>
              <w:rPr>
                <w:rFonts w:ascii="Arial" w:hAnsi="Arial"/>
                <w:color w:val="000000"/>
                <w:sz w:val="22"/>
                <w:szCs w:val="22"/>
              </w:rPr>
              <w:t>Rollenspiele</w:t>
            </w:r>
          </w:p>
          <w:p w14:paraId="22A49F42" w14:textId="77777777" w:rsidR="00681973" w:rsidRDefault="00681973" w:rsidP="00681973">
            <w:pPr>
              <w:spacing w:line="276" w:lineRule="auto"/>
              <w:rPr>
                <w:rFonts w:ascii="Arial" w:hAnsi="Arial"/>
                <w:color w:val="000000"/>
                <w:sz w:val="22"/>
              </w:rPr>
            </w:pPr>
            <w:r>
              <w:rPr>
                <w:rFonts w:ascii="Arial" w:hAnsi="Arial"/>
                <w:color w:val="000000"/>
                <w:sz w:val="22"/>
                <w:szCs w:val="22"/>
              </w:rPr>
              <w:t>angemessenes Verhalten in der Klasse und in der Öffentlichkeit einüben</w:t>
            </w:r>
          </w:p>
        </w:tc>
        <w:tc>
          <w:tcPr>
            <w:tcW w:w="3468" w:type="dxa"/>
            <w:tcBorders>
              <w:left w:val="single" w:sz="2" w:space="0" w:color="000000"/>
              <w:bottom w:val="single" w:sz="2" w:space="0" w:color="000000"/>
              <w:right w:val="single" w:sz="2" w:space="0" w:color="000000"/>
            </w:tcBorders>
          </w:tcPr>
          <w:p w14:paraId="207E5F53" w14:textId="77777777" w:rsidR="00681973" w:rsidRDefault="00681973" w:rsidP="00681973">
            <w:pPr>
              <w:spacing w:line="276" w:lineRule="auto"/>
              <w:rPr>
                <w:rFonts w:ascii="Arial" w:hAnsi="Arial"/>
                <w:color w:val="000000"/>
                <w:sz w:val="22"/>
              </w:rPr>
            </w:pPr>
            <w:r>
              <w:rPr>
                <w:rFonts w:ascii="Arial" w:hAnsi="Arial"/>
                <w:color w:val="000000"/>
                <w:sz w:val="22"/>
                <w:szCs w:val="22"/>
              </w:rPr>
              <w:t>gemeinsame Regeln erarbeiten</w:t>
            </w:r>
          </w:p>
          <w:p w14:paraId="2B1BBD68" w14:textId="77777777" w:rsidR="00681973" w:rsidRDefault="00681973" w:rsidP="00681973">
            <w:pPr>
              <w:spacing w:line="276" w:lineRule="auto"/>
              <w:rPr>
                <w:rFonts w:ascii="Arial" w:hAnsi="Arial"/>
                <w:color w:val="000000"/>
                <w:sz w:val="22"/>
              </w:rPr>
            </w:pPr>
            <w:r>
              <w:rPr>
                <w:rFonts w:ascii="Arial" w:hAnsi="Arial"/>
                <w:color w:val="000000"/>
                <w:sz w:val="22"/>
                <w:szCs w:val="22"/>
              </w:rPr>
              <w:t>das eigene Verhalten in Gesprächen reflektieren</w:t>
            </w:r>
          </w:p>
          <w:p w14:paraId="623E18D8" w14:textId="77777777" w:rsidR="00681973" w:rsidRDefault="00681973" w:rsidP="00681973">
            <w:pPr>
              <w:spacing w:line="276" w:lineRule="auto"/>
              <w:rPr>
                <w:rFonts w:ascii="Arial" w:hAnsi="Arial"/>
                <w:color w:val="000000"/>
                <w:sz w:val="22"/>
              </w:rPr>
            </w:pPr>
            <w:r>
              <w:rPr>
                <w:rFonts w:ascii="Arial" w:hAnsi="Arial"/>
                <w:color w:val="000000"/>
                <w:sz w:val="22"/>
                <w:szCs w:val="22"/>
              </w:rPr>
              <w:t>Verhalten spiegeln</w:t>
            </w:r>
          </w:p>
        </w:tc>
      </w:tr>
      <w:tr w:rsidR="00681973" w14:paraId="62A4C538" w14:textId="77777777">
        <w:trPr>
          <w:jc w:val="right"/>
        </w:trPr>
        <w:tc>
          <w:tcPr>
            <w:tcW w:w="3457" w:type="dxa"/>
            <w:tcBorders>
              <w:left w:val="single" w:sz="2" w:space="0" w:color="000000"/>
              <w:bottom w:val="single" w:sz="2" w:space="0" w:color="000000"/>
            </w:tcBorders>
          </w:tcPr>
          <w:p w14:paraId="15378263" w14:textId="77777777" w:rsidR="00681973" w:rsidRDefault="00681973" w:rsidP="00681973">
            <w:pPr>
              <w:pStyle w:val="Tabelleninhalt0"/>
              <w:rPr>
                <w:color w:val="000000"/>
              </w:rPr>
            </w:pPr>
          </w:p>
        </w:tc>
        <w:tc>
          <w:tcPr>
            <w:tcW w:w="3482" w:type="dxa"/>
            <w:tcBorders>
              <w:left w:val="single" w:sz="2" w:space="0" w:color="000000"/>
              <w:bottom w:val="single" w:sz="2" w:space="0" w:color="000000"/>
            </w:tcBorders>
          </w:tcPr>
          <w:p w14:paraId="0D91DF52" w14:textId="77777777" w:rsidR="00681973" w:rsidRDefault="00681973" w:rsidP="00681973">
            <w:pPr>
              <w:pStyle w:val="Tabelleninhalt0"/>
              <w:rPr>
                <w:color w:val="000000"/>
              </w:rPr>
            </w:pPr>
          </w:p>
        </w:tc>
        <w:tc>
          <w:tcPr>
            <w:tcW w:w="3468" w:type="dxa"/>
            <w:tcBorders>
              <w:left w:val="single" w:sz="2" w:space="0" w:color="000000"/>
              <w:bottom w:val="single" w:sz="2" w:space="0" w:color="000000"/>
              <w:right w:val="single" w:sz="2" w:space="0" w:color="000000"/>
            </w:tcBorders>
          </w:tcPr>
          <w:p w14:paraId="3030FE9E" w14:textId="77777777" w:rsidR="00681973" w:rsidRDefault="00681973" w:rsidP="00681973">
            <w:pPr>
              <w:pStyle w:val="Tabelleninhalt0"/>
              <w:rPr>
                <w:color w:val="000000"/>
              </w:rPr>
            </w:pPr>
          </w:p>
        </w:tc>
      </w:tr>
    </w:tbl>
    <w:p w14:paraId="662EDCAB" w14:textId="77777777" w:rsidR="00BE44C5" w:rsidRDefault="00BE44C5">
      <w:pPr>
        <w:spacing w:line="276" w:lineRule="auto"/>
        <w:jc w:val="both"/>
        <w:rPr>
          <w:rFonts w:ascii="Arial" w:hAnsi="Arial"/>
          <w:color w:val="000000"/>
          <w:sz w:val="22"/>
          <w:szCs w:val="22"/>
        </w:rPr>
      </w:pPr>
    </w:p>
    <w:p w14:paraId="2ED47878" w14:textId="77777777" w:rsidR="00BE44C5" w:rsidRDefault="009B79EB">
      <w:pPr>
        <w:spacing w:line="276" w:lineRule="auto"/>
        <w:rPr>
          <w:color w:val="000000"/>
        </w:rPr>
      </w:pPr>
      <w:r>
        <w:rPr>
          <w:rFonts w:ascii="Arial" w:hAnsi="Arial"/>
          <w:color w:val="000000"/>
          <w:sz w:val="22"/>
          <w:szCs w:val="22"/>
        </w:rPr>
        <w:t>b) Mobilität</w:t>
      </w:r>
    </w:p>
    <w:p w14:paraId="281E6019" w14:textId="77777777" w:rsidR="00BE44C5" w:rsidRDefault="00BE44C5">
      <w:pPr>
        <w:spacing w:line="276" w:lineRule="auto"/>
        <w:rPr>
          <w:rFonts w:ascii="Arial" w:hAnsi="Arial"/>
          <w:color w:val="000000"/>
          <w:sz w:val="22"/>
          <w:szCs w:val="22"/>
        </w:rPr>
      </w:pPr>
    </w:p>
    <w:p w14:paraId="30596404" w14:textId="77777777" w:rsidR="00BE44C5" w:rsidRDefault="009B79EB">
      <w:pPr>
        <w:spacing w:line="276" w:lineRule="auto"/>
        <w:rPr>
          <w:color w:val="000000"/>
        </w:rPr>
      </w:pPr>
      <w:r>
        <w:rPr>
          <w:rFonts w:ascii="Arial" w:hAnsi="Arial"/>
          <w:color w:val="000000"/>
          <w:sz w:val="22"/>
          <w:szCs w:val="22"/>
        </w:rPr>
        <w:t>Die Schüler*innen</w:t>
      </w:r>
    </w:p>
    <w:tbl>
      <w:tblPr>
        <w:tblW w:w="10425" w:type="dxa"/>
        <w:tblInd w:w="57" w:type="dxa"/>
        <w:tblLayout w:type="fixed"/>
        <w:tblCellMar>
          <w:top w:w="55" w:type="dxa"/>
          <w:left w:w="55" w:type="dxa"/>
          <w:bottom w:w="55" w:type="dxa"/>
          <w:right w:w="55" w:type="dxa"/>
        </w:tblCellMar>
        <w:tblLook w:val="04A0" w:firstRow="1" w:lastRow="0" w:firstColumn="1" w:lastColumn="0" w:noHBand="0" w:noVBand="1"/>
      </w:tblPr>
      <w:tblGrid>
        <w:gridCol w:w="3475"/>
        <w:gridCol w:w="3475"/>
        <w:gridCol w:w="3475"/>
      </w:tblGrid>
      <w:tr w:rsidR="00BE44C5" w14:paraId="1342033D" w14:textId="77777777">
        <w:tc>
          <w:tcPr>
            <w:tcW w:w="3475" w:type="dxa"/>
            <w:tcBorders>
              <w:top w:val="single" w:sz="2" w:space="0" w:color="000000"/>
              <w:left w:val="single" w:sz="2" w:space="0" w:color="000000"/>
              <w:bottom w:val="single" w:sz="2" w:space="0" w:color="000000"/>
            </w:tcBorders>
          </w:tcPr>
          <w:p w14:paraId="705ECB7C" w14:textId="77777777" w:rsidR="00BE44C5" w:rsidRDefault="009B79EB">
            <w:pPr>
              <w:pStyle w:val="Tabelleninhalt0"/>
              <w:rPr>
                <w:rFonts w:ascii="Arial" w:hAnsi="Arial"/>
                <w:b/>
                <w:bCs/>
                <w:color w:val="000000"/>
              </w:rPr>
            </w:pPr>
            <w:r>
              <w:rPr>
                <w:rFonts w:ascii="Arial" w:hAnsi="Arial"/>
                <w:b/>
                <w:bCs/>
                <w:color w:val="000000"/>
              </w:rPr>
              <w:t>Kompetenzen, Inhalte und Lernziele</w:t>
            </w:r>
          </w:p>
        </w:tc>
        <w:tc>
          <w:tcPr>
            <w:tcW w:w="3475" w:type="dxa"/>
            <w:tcBorders>
              <w:top w:val="single" w:sz="2" w:space="0" w:color="000000"/>
              <w:left w:val="single" w:sz="2" w:space="0" w:color="000000"/>
              <w:bottom w:val="single" w:sz="2" w:space="0" w:color="000000"/>
            </w:tcBorders>
          </w:tcPr>
          <w:p w14:paraId="7FB152AC" w14:textId="77777777" w:rsidR="00BE44C5" w:rsidRDefault="009B79EB">
            <w:pPr>
              <w:pStyle w:val="Tabelleninhalt0"/>
              <w:rPr>
                <w:rFonts w:ascii="Arial" w:hAnsi="Arial"/>
                <w:b/>
                <w:bCs/>
                <w:color w:val="000000"/>
              </w:rPr>
            </w:pPr>
            <w:r>
              <w:rPr>
                <w:rFonts w:ascii="Arial" w:hAnsi="Arial"/>
                <w:b/>
                <w:bCs/>
                <w:color w:val="000000"/>
              </w:rPr>
              <w:t>Methoden und Medien</w:t>
            </w:r>
          </w:p>
        </w:tc>
        <w:tc>
          <w:tcPr>
            <w:tcW w:w="3475" w:type="dxa"/>
            <w:tcBorders>
              <w:top w:val="single" w:sz="2" w:space="0" w:color="000000"/>
              <w:left w:val="single" w:sz="2" w:space="0" w:color="000000"/>
              <w:bottom w:val="single" w:sz="2" w:space="0" w:color="000000"/>
              <w:right w:val="single" w:sz="2" w:space="0" w:color="000000"/>
            </w:tcBorders>
          </w:tcPr>
          <w:p w14:paraId="50BD8FC9" w14:textId="77777777" w:rsidR="00BE44C5" w:rsidRDefault="009B79EB">
            <w:pPr>
              <w:pStyle w:val="Tabelleninhalt0"/>
              <w:rPr>
                <w:rFonts w:ascii="Arial" w:hAnsi="Arial"/>
                <w:b/>
                <w:bCs/>
                <w:color w:val="000000"/>
              </w:rPr>
            </w:pPr>
            <w:r>
              <w:rPr>
                <w:rFonts w:ascii="Arial" w:hAnsi="Arial"/>
                <w:b/>
                <w:bCs/>
                <w:color w:val="000000"/>
              </w:rPr>
              <w:t>Unterrichtspraktische Beispiele</w:t>
            </w:r>
          </w:p>
        </w:tc>
      </w:tr>
      <w:tr w:rsidR="00BE44C5" w14:paraId="6FC89BE0" w14:textId="77777777">
        <w:tc>
          <w:tcPr>
            <w:tcW w:w="3475" w:type="dxa"/>
            <w:tcBorders>
              <w:left w:val="single" w:sz="2" w:space="0" w:color="000000"/>
              <w:bottom w:val="single" w:sz="2" w:space="0" w:color="000000"/>
            </w:tcBorders>
          </w:tcPr>
          <w:p w14:paraId="6683003E" w14:textId="77777777" w:rsidR="00BE44C5" w:rsidRDefault="009B79EB">
            <w:pPr>
              <w:pStyle w:val="Tabelleninhalt0"/>
              <w:rPr>
                <w:rFonts w:ascii="Arial" w:hAnsi="Arial"/>
                <w:color w:val="000000"/>
                <w:sz w:val="22"/>
              </w:rPr>
            </w:pPr>
            <w:r>
              <w:rPr>
                <w:rFonts w:ascii="Arial" w:hAnsi="Arial"/>
                <w:color w:val="000000"/>
                <w:sz w:val="22"/>
                <w:szCs w:val="22"/>
              </w:rPr>
              <w:t>werden auf die Teilnahme am Verkehr vorbereitet</w:t>
            </w:r>
          </w:p>
        </w:tc>
        <w:tc>
          <w:tcPr>
            <w:tcW w:w="3475" w:type="dxa"/>
            <w:tcBorders>
              <w:left w:val="single" w:sz="2" w:space="0" w:color="000000"/>
              <w:bottom w:val="single" w:sz="2" w:space="0" w:color="000000"/>
            </w:tcBorders>
          </w:tcPr>
          <w:p w14:paraId="4AAD367F" w14:textId="77777777" w:rsidR="00BE44C5" w:rsidRDefault="009B79EB">
            <w:pPr>
              <w:pStyle w:val="Tabelleninhalt0"/>
              <w:rPr>
                <w:rFonts w:ascii="Arial" w:hAnsi="Arial"/>
                <w:color w:val="000000"/>
                <w:sz w:val="22"/>
              </w:rPr>
            </w:pPr>
            <w:r>
              <w:rPr>
                <w:rFonts w:ascii="Arial" w:hAnsi="Arial"/>
                <w:color w:val="000000"/>
                <w:sz w:val="22"/>
                <w:szCs w:val="22"/>
              </w:rPr>
              <w:t>Orientierung im Schulgebäude, in der Region.</w:t>
            </w:r>
          </w:p>
          <w:p w14:paraId="72107628" w14:textId="77777777" w:rsidR="00BE44C5" w:rsidRDefault="009B79EB">
            <w:pPr>
              <w:pStyle w:val="Tabelleninhalt0"/>
              <w:rPr>
                <w:rFonts w:ascii="Arial" w:hAnsi="Arial"/>
                <w:color w:val="000000"/>
                <w:sz w:val="22"/>
              </w:rPr>
            </w:pPr>
            <w:r>
              <w:rPr>
                <w:rFonts w:ascii="Arial" w:hAnsi="Arial"/>
                <w:color w:val="000000"/>
                <w:sz w:val="22"/>
                <w:szCs w:val="22"/>
              </w:rPr>
              <w:t xml:space="preserve">Wichtige Telefonnummern und Adressen immer </w:t>
            </w:r>
            <w:proofErr w:type="gramStart"/>
            <w:r>
              <w:rPr>
                <w:rFonts w:ascii="Arial" w:hAnsi="Arial"/>
                <w:color w:val="000000"/>
                <w:sz w:val="22"/>
                <w:szCs w:val="22"/>
              </w:rPr>
              <w:t>dabei haben</w:t>
            </w:r>
            <w:proofErr w:type="gramEnd"/>
            <w:r>
              <w:rPr>
                <w:rFonts w:ascii="Arial" w:hAnsi="Arial"/>
                <w:color w:val="000000"/>
                <w:sz w:val="22"/>
                <w:szCs w:val="22"/>
              </w:rPr>
              <w:t xml:space="preserve"> (in der Geldbörse/in einem Fach im Ranzen oder auswendig kennen. Verkehrsregeln einüben</w:t>
            </w:r>
          </w:p>
        </w:tc>
        <w:tc>
          <w:tcPr>
            <w:tcW w:w="3475" w:type="dxa"/>
            <w:tcBorders>
              <w:left w:val="single" w:sz="2" w:space="0" w:color="000000"/>
              <w:bottom w:val="single" w:sz="2" w:space="0" w:color="000000"/>
              <w:right w:val="single" w:sz="2" w:space="0" w:color="000000"/>
            </w:tcBorders>
          </w:tcPr>
          <w:p w14:paraId="7C91DC6E" w14:textId="77777777" w:rsidR="00BE44C5" w:rsidRDefault="009B79EB">
            <w:pPr>
              <w:pStyle w:val="Tabelleninhalt0"/>
              <w:rPr>
                <w:rFonts w:ascii="Arial" w:hAnsi="Arial"/>
                <w:color w:val="000000"/>
                <w:sz w:val="22"/>
              </w:rPr>
            </w:pPr>
            <w:r>
              <w:rPr>
                <w:rFonts w:ascii="Arial" w:hAnsi="Arial"/>
                <w:color w:val="000000"/>
                <w:sz w:val="22"/>
                <w:szCs w:val="22"/>
              </w:rPr>
              <w:t>Wo ist was im Schulgebäude, in der Umgebung, in Marburg und Biedenkopf!</w:t>
            </w:r>
          </w:p>
          <w:p w14:paraId="02C26A91" w14:textId="77777777" w:rsidR="00BE44C5" w:rsidRDefault="00BE44C5">
            <w:pPr>
              <w:pStyle w:val="Tabelleninhalt0"/>
              <w:rPr>
                <w:rFonts w:ascii="Arial" w:hAnsi="Arial"/>
                <w:color w:val="000000"/>
                <w:sz w:val="22"/>
              </w:rPr>
            </w:pPr>
          </w:p>
          <w:p w14:paraId="777EE0DD" w14:textId="77777777" w:rsidR="00BE44C5" w:rsidRDefault="009B79EB">
            <w:pPr>
              <w:pStyle w:val="Tabelleninhalt0"/>
              <w:rPr>
                <w:rFonts w:ascii="Arial" w:hAnsi="Arial"/>
                <w:color w:val="000000"/>
                <w:sz w:val="22"/>
              </w:rPr>
            </w:pPr>
            <w:r>
              <w:rPr>
                <w:rFonts w:ascii="Arial" w:hAnsi="Arial"/>
                <w:color w:val="000000"/>
                <w:sz w:val="22"/>
                <w:szCs w:val="22"/>
              </w:rPr>
              <w:t>Fahrradprüfung - Verkehrsgarten</w:t>
            </w:r>
          </w:p>
          <w:p w14:paraId="59857439" w14:textId="77777777" w:rsidR="00BE44C5" w:rsidRDefault="009B79EB">
            <w:pPr>
              <w:pStyle w:val="Tabelleninhalt0"/>
              <w:rPr>
                <w:rFonts w:ascii="Arial" w:hAnsi="Arial"/>
                <w:color w:val="000000"/>
                <w:sz w:val="22"/>
              </w:rPr>
            </w:pPr>
            <w:r>
              <w:rPr>
                <w:rFonts w:ascii="Arial" w:hAnsi="Arial"/>
                <w:color w:val="000000"/>
                <w:sz w:val="22"/>
                <w:szCs w:val="22"/>
              </w:rPr>
              <w:t>Führerscheinbögen gemeinsam durchnehmen</w:t>
            </w:r>
          </w:p>
        </w:tc>
      </w:tr>
      <w:tr w:rsidR="00BE44C5" w14:paraId="036F90C5" w14:textId="77777777">
        <w:tc>
          <w:tcPr>
            <w:tcW w:w="3475" w:type="dxa"/>
            <w:tcBorders>
              <w:left w:val="single" w:sz="2" w:space="0" w:color="000000"/>
              <w:bottom w:val="single" w:sz="2" w:space="0" w:color="000000"/>
            </w:tcBorders>
          </w:tcPr>
          <w:p w14:paraId="7E10D329" w14:textId="77777777" w:rsidR="00BE44C5" w:rsidRDefault="009B79EB">
            <w:pPr>
              <w:spacing w:line="276" w:lineRule="auto"/>
              <w:rPr>
                <w:rFonts w:ascii="Arial" w:hAnsi="Arial"/>
                <w:color w:val="000000"/>
                <w:sz w:val="22"/>
              </w:rPr>
            </w:pPr>
            <w:r>
              <w:rPr>
                <w:rFonts w:ascii="Arial" w:hAnsi="Arial"/>
                <w:color w:val="000000"/>
                <w:sz w:val="22"/>
                <w:szCs w:val="22"/>
              </w:rPr>
              <w:t>erleben, nehmen wahr, beobachten, benennen, beschreiben und kennen ihren Heimatort und die Region</w:t>
            </w:r>
          </w:p>
        </w:tc>
        <w:tc>
          <w:tcPr>
            <w:tcW w:w="3475" w:type="dxa"/>
            <w:tcBorders>
              <w:left w:val="single" w:sz="2" w:space="0" w:color="000000"/>
              <w:bottom w:val="single" w:sz="2" w:space="0" w:color="000000"/>
            </w:tcBorders>
          </w:tcPr>
          <w:p w14:paraId="6681D696" w14:textId="77777777" w:rsidR="00BE44C5" w:rsidRDefault="009B79EB">
            <w:pPr>
              <w:spacing w:line="276" w:lineRule="auto"/>
              <w:rPr>
                <w:rFonts w:ascii="Arial" w:hAnsi="Arial"/>
                <w:color w:val="000000"/>
                <w:sz w:val="22"/>
              </w:rPr>
            </w:pPr>
            <w:r>
              <w:rPr>
                <w:rFonts w:ascii="Arial" w:hAnsi="Arial"/>
                <w:color w:val="000000"/>
                <w:sz w:val="22"/>
                <w:szCs w:val="22"/>
              </w:rPr>
              <w:t>Verkehrsregeln erarbeiten</w:t>
            </w:r>
          </w:p>
          <w:p w14:paraId="1E121ABA" w14:textId="77777777" w:rsidR="00BE44C5" w:rsidRDefault="009B79EB">
            <w:pPr>
              <w:spacing w:line="276" w:lineRule="auto"/>
              <w:rPr>
                <w:rFonts w:ascii="Arial" w:hAnsi="Arial"/>
                <w:color w:val="000000"/>
                <w:sz w:val="22"/>
              </w:rPr>
            </w:pPr>
            <w:r>
              <w:rPr>
                <w:rFonts w:ascii="Arial" w:hAnsi="Arial"/>
                <w:color w:val="000000"/>
                <w:sz w:val="22"/>
                <w:szCs w:val="22"/>
              </w:rPr>
              <w:t>Unterrichtsgänge</w:t>
            </w:r>
          </w:p>
          <w:p w14:paraId="37980A11" w14:textId="0DED7EEE" w:rsidR="00BE44C5" w:rsidRDefault="009B79EB">
            <w:pPr>
              <w:spacing w:line="276" w:lineRule="auto"/>
              <w:rPr>
                <w:rFonts w:ascii="Arial" w:hAnsi="Arial"/>
                <w:color w:val="000000"/>
                <w:sz w:val="22"/>
              </w:rPr>
            </w:pPr>
            <w:r>
              <w:rPr>
                <w:rFonts w:ascii="Arial" w:hAnsi="Arial"/>
                <w:color w:val="000000"/>
                <w:sz w:val="22"/>
                <w:szCs w:val="22"/>
              </w:rPr>
              <w:t>GEO-Caching</w:t>
            </w:r>
          </w:p>
          <w:p w14:paraId="5EC7065D" w14:textId="77777777" w:rsidR="00BE44C5" w:rsidRDefault="009B79EB">
            <w:pPr>
              <w:spacing w:line="276" w:lineRule="auto"/>
              <w:rPr>
                <w:rFonts w:ascii="Arial" w:hAnsi="Arial"/>
                <w:color w:val="000000"/>
                <w:sz w:val="22"/>
              </w:rPr>
            </w:pPr>
            <w:r>
              <w:rPr>
                <w:rFonts w:ascii="Arial" w:hAnsi="Arial"/>
                <w:color w:val="000000"/>
                <w:sz w:val="22"/>
                <w:szCs w:val="22"/>
              </w:rPr>
              <w:t>Umgang mit Landkarten (Legen-den- und Zeichenerklärungen)</w:t>
            </w:r>
          </w:p>
        </w:tc>
        <w:tc>
          <w:tcPr>
            <w:tcW w:w="3475" w:type="dxa"/>
            <w:tcBorders>
              <w:left w:val="single" w:sz="2" w:space="0" w:color="000000"/>
              <w:bottom w:val="single" w:sz="2" w:space="0" w:color="000000"/>
              <w:right w:val="single" w:sz="2" w:space="0" w:color="000000"/>
            </w:tcBorders>
          </w:tcPr>
          <w:p w14:paraId="144C15F9" w14:textId="77777777" w:rsidR="00BE44C5" w:rsidRDefault="009B79EB">
            <w:pPr>
              <w:spacing w:line="276" w:lineRule="auto"/>
              <w:rPr>
                <w:rFonts w:ascii="Arial" w:hAnsi="Arial"/>
                <w:color w:val="000000"/>
                <w:sz w:val="22"/>
              </w:rPr>
            </w:pPr>
            <w:proofErr w:type="gramStart"/>
            <w:r>
              <w:rPr>
                <w:rFonts w:ascii="Arial" w:hAnsi="Arial"/>
                <w:color w:val="000000"/>
                <w:sz w:val="22"/>
                <w:szCs w:val="22"/>
              </w:rPr>
              <w:t>Fahrradführerschein,  Verkehrsgarten</w:t>
            </w:r>
            <w:proofErr w:type="gramEnd"/>
          </w:p>
          <w:p w14:paraId="45F3B26B" w14:textId="77777777" w:rsidR="00BE44C5" w:rsidRDefault="009B79EB">
            <w:pPr>
              <w:spacing w:line="276" w:lineRule="auto"/>
              <w:rPr>
                <w:rFonts w:ascii="Arial" w:hAnsi="Arial"/>
                <w:color w:val="000000"/>
                <w:sz w:val="22"/>
              </w:rPr>
            </w:pPr>
            <w:r>
              <w:rPr>
                <w:rFonts w:ascii="Arial" w:hAnsi="Arial"/>
                <w:color w:val="000000"/>
                <w:sz w:val="22"/>
                <w:szCs w:val="22"/>
              </w:rPr>
              <w:t xml:space="preserve">Führerscheine für andere Fahrzeuge (Roller, </w:t>
            </w:r>
            <w:proofErr w:type="gramStart"/>
            <w:r>
              <w:rPr>
                <w:rFonts w:ascii="Arial" w:hAnsi="Arial"/>
                <w:color w:val="000000"/>
                <w:sz w:val="22"/>
                <w:szCs w:val="22"/>
              </w:rPr>
              <w:t xml:space="preserve">Dreirad,  </w:t>
            </w:r>
            <w:proofErr w:type="spellStart"/>
            <w:r>
              <w:rPr>
                <w:rFonts w:ascii="Arial" w:hAnsi="Arial"/>
                <w:color w:val="000000"/>
                <w:sz w:val="22"/>
                <w:szCs w:val="22"/>
              </w:rPr>
              <w:t>Kett</w:t>
            </w:r>
            <w:proofErr w:type="spellEnd"/>
            <w:proofErr w:type="gramEnd"/>
            <w:r>
              <w:rPr>
                <w:rFonts w:ascii="Arial" w:hAnsi="Arial"/>
                <w:color w:val="000000"/>
                <w:sz w:val="22"/>
                <w:szCs w:val="22"/>
              </w:rPr>
              <w:t>-car, Fahrrad, Inliner, Rollschuhe)</w:t>
            </w:r>
          </w:p>
          <w:p w14:paraId="31109F38" w14:textId="77777777" w:rsidR="00BE44C5" w:rsidRDefault="009B79EB">
            <w:pPr>
              <w:spacing w:line="276" w:lineRule="auto"/>
              <w:rPr>
                <w:rFonts w:ascii="Arial" w:hAnsi="Arial"/>
                <w:color w:val="000000"/>
                <w:sz w:val="22"/>
              </w:rPr>
            </w:pPr>
            <w:r>
              <w:rPr>
                <w:rFonts w:ascii="Arial" w:hAnsi="Arial"/>
                <w:color w:val="000000"/>
                <w:sz w:val="22"/>
                <w:szCs w:val="22"/>
              </w:rPr>
              <w:t>Einkaufsgänge mit Schulbus,</w:t>
            </w:r>
          </w:p>
          <w:p w14:paraId="65B8F3D8" w14:textId="77777777" w:rsidR="00BE44C5" w:rsidRDefault="009B79EB">
            <w:pPr>
              <w:spacing w:line="276" w:lineRule="auto"/>
              <w:rPr>
                <w:rFonts w:ascii="Arial" w:hAnsi="Arial"/>
                <w:color w:val="000000"/>
                <w:sz w:val="22"/>
              </w:rPr>
            </w:pPr>
            <w:r>
              <w:rPr>
                <w:rFonts w:ascii="Arial" w:hAnsi="Arial"/>
                <w:color w:val="000000"/>
                <w:sz w:val="22"/>
                <w:szCs w:val="22"/>
              </w:rPr>
              <w:t>Fahrrad-Ausflüge, Einkaufen mit dem Fahrrad, Einkaufsaufträge als Hausaufgabe</w:t>
            </w:r>
          </w:p>
        </w:tc>
      </w:tr>
      <w:tr w:rsidR="00BE44C5" w14:paraId="68D7BA57" w14:textId="77777777">
        <w:tc>
          <w:tcPr>
            <w:tcW w:w="3475" w:type="dxa"/>
            <w:tcBorders>
              <w:left w:val="single" w:sz="2" w:space="0" w:color="000000"/>
              <w:bottom w:val="single" w:sz="2" w:space="0" w:color="000000"/>
            </w:tcBorders>
          </w:tcPr>
          <w:p w14:paraId="6A118D3C" w14:textId="77777777" w:rsidR="00BE44C5" w:rsidRDefault="00BE44C5">
            <w:pPr>
              <w:pStyle w:val="Tabelleninhalt0"/>
              <w:rPr>
                <w:rFonts w:ascii="Arial" w:hAnsi="Arial"/>
                <w:color w:val="000000"/>
                <w:sz w:val="22"/>
              </w:rPr>
            </w:pPr>
          </w:p>
        </w:tc>
        <w:tc>
          <w:tcPr>
            <w:tcW w:w="3475" w:type="dxa"/>
            <w:tcBorders>
              <w:left w:val="single" w:sz="2" w:space="0" w:color="000000"/>
              <w:bottom w:val="single" w:sz="2" w:space="0" w:color="000000"/>
            </w:tcBorders>
          </w:tcPr>
          <w:p w14:paraId="3E64356D" w14:textId="77777777" w:rsidR="00BE44C5" w:rsidRDefault="00BE44C5">
            <w:pPr>
              <w:pStyle w:val="Tabelleninhalt0"/>
              <w:rPr>
                <w:rFonts w:ascii="Arial" w:hAnsi="Arial"/>
                <w:color w:val="000000"/>
                <w:sz w:val="22"/>
              </w:rPr>
            </w:pPr>
          </w:p>
        </w:tc>
        <w:tc>
          <w:tcPr>
            <w:tcW w:w="3475" w:type="dxa"/>
            <w:tcBorders>
              <w:left w:val="single" w:sz="2" w:space="0" w:color="000000"/>
              <w:bottom w:val="single" w:sz="2" w:space="0" w:color="000000"/>
              <w:right w:val="single" w:sz="2" w:space="0" w:color="000000"/>
            </w:tcBorders>
          </w:tcPr>
          <w:p w14:paraId="25626F64" w14:textId="77777777" w:rsidR="00BE44C5" w:rsidRDefault="00BE44C5">
            <w:pPr>
              <w:spacing w:line="276" w:lineRule="auto"/>
              <w:rPr>
                <w:rFonts w:ascii="Arial" w:hAnsi="Arial"/>
                <w:color w:val="000000"/>
                <w:sz w:val="22"/>
              </w:rPr>
            </w:pPr>
          </w:p>
          <w:p w14:paraId="4C580C2B" w14:textId="77777777" w:rsidR="00BE44C5" w:rsidRDefault="00BE44C5">
            <w:pPr>
              <w:spacing w:line="276" w:lineRule="auto"/>
              <w:rPr>
                <w:rFonts w:ascii="Arial" w:hAnsi="Arial"/>
                <w:color w:val="000000"/>
                <w:sz w:val="22"/>
              </w:rPr>
            </w:pPr>
          </w:p>
        </w:tc>
      </w:tr>
      <w:tr w:rsidR="00BE44C5" w14:paraId="2A8B13E6" w14:textId="77777777">
        <w:tc>
          <w:tcPr>
            <w:tcW w:w="3475" w:type="dxa"/>
            <w:tcBorders>
              <w:left w:val="single" w:sz="2" w:space="0" w:color="000000"/>
              <w:bottom w:val="single" w:sz="2" w:space="0" w:color="000000"/>
            </w:tcBorders>
          </w:tcPr>
          <w:p w14:paraId="37148AF3" w14:textId="77777777" w:rsidR="00BE44C5" w:rsidRDefault="009B79EB">
            <w:pPr>
              <w:pStyle w:val="Tabelleninhalt0"/>
              <w:rPr>
                <w:rFonts w:ascii="Arial" w:hAnsi="Arial"/>
                <w:b/>
                <w:bCs/>
                <w:color w:val="000000"/>
                <w:sz w:val="22"/>
              </w:rPr>
            </w:pPr>
            <w:r>
              <w:rPr>
                <w:rFonts w:ascii="Arial" w:hAnsi="Arial"/>
                <w:b/>
                <w:bCs/>
                <w:color w:val="000000"/>
                <w:sz w:val="22"/>
                <w:szCs w:val="22"/>
              </w:rPr>
              <w:t>üben die Nutzung von öffentlichen Verkehrsmitteln:</w:t>
            </w:r>
          </w:p>
          <w:p w14:paraId="2A2362F9" w14:textId="77777777" w:rsidR="00BE44C5" w:rsidRDefault="009B79EB">
            <w:pPr>
              <w:pStyle w:val="Tabelleninhalt0"/>
              <w:rPr>
                <w:rFonts w:ascii="Arial" w:hAnsi="Arial"/>
                <w:color w:val="000000"/>
                <w:sz w:val="22"/>
              </w:rPr>
            </w:pPr>
            <w:r>
              <w:rPr>
                <w:rFonts w:ascii="Arial" w:hAnsi="Arial"/>
                <w:color w:val="000000"/>
                <w:sz w:val="22"/>
                <w:szCs w:val="22"/>
              </w:rPr>
              <w:t>nehmen sicheren Sitzplatz ein,</w:t>
            </w:r>
          </w:p>
          <w:p w14:paraId="2A98A401" w14:textId="77777777" w:rsidR="00BE44C5" w:rsidRDefault="009B79EB">
            <w:pPr>
              <w:pStyle w:val="Tabelleninhalt0"/>
              <w:rPr>
                <w:rFonts w:ascii="Arial" w:hAnsi="Arial"/>
                <w:color w:val="000000"/>
                <w:sz w:val="22"/>
              </w:rPr>
            </w:pPr>
            <w:r>
              <w:rPr>
                <w:rFonts w:ascii="Arial" w:hAnsi="Arial"/>
                <w:color w:val="000000"/>
                <w:sz w:val="22"/>
                <w:szCs w:val="22"/>
              </w:rPr>
              <w:t>halten sich während der Fahrt im Bus fest, wenn sie keinen Sitzplatz haben, reagieren angemessen auf andere Passagiere,</w:t>
            </w:r>
          </w:p>
          <w:p w14:paraId="3CD88105" w14:textId="77777777" w:rsidR="00BE44C5" w:rsidRDefault="009B79EB">
            <w:pPr>
              <w:pStyle w:val="Tabelleninhalt0"/>
              <w:rPr>
                <w:rFonts w:ascii="Arial" w:hAnsi="Arial"/>
                <w:color w:val="000000"/>
                <w:sz w:val="22"/>
              </w:rPr>
            </w:pPr>
            <w:r>
              <w:rPr>
                <w:rFonts w:ascii="Arial" w:hAnsi="Arial"/>
                <w:color w:val="000000"/>
                <w:sz w:val="22"/>
                <w:szCs w:val="22"/>
              </w:rPr>
              <w:t>führen das Fahrgeld oder den Schwerbehindertenausweis mit, können den Busfahrer oder Schaffner um Hilfe bitten, führen Adressen, Handy- und Telefonnummern, sowie Geld für Taxi mit.</w:t>
            </w:r>
          </w:p>
          <w:p w14:paraId="58DA81AB" w14:textId="77777777" w:rsidR="00BE44C5" w:rsidRDefault="00BE44C5">
            <w:pPr>
              <w:pStyle w:val="Tabelleninhalt0"/>
              <w:rPr>
                <w:rFonts w:ascii="Arial" w:hAnsi="Arial"/>
                <w:color w:val="000000"/>
                <w:sz w:val="22"/>
              </w:rPr>
            </w:pPr>
          </w:p>
        </w:tc>
        <w:tc>
          <w:tcPr>
            <w:tcW w:w="3475" w:type="dxa"/>
            <w:tcBorders>
              <w:left w:val="single" w:sz="2" w:space="0" w:color="000000"/>
              <w:bottom w:val="single" w:sz="2" w:space="0" w:color="000000"/>
            </w:tcBorders>
          </w:tcPr>
          <w:p w14:paraId="51AD69B1" w14:textId="77777777" w:rsidR="00BE44C5" w:rsidRDefault="009B79EB">
            <w:pPr>
              <w:spacing w:line="276" w:lineRule="auto"/>
              <w:rPr>
                <w:rFonts w:ascii="Arial" w:hAnsi="Arial"/>
                <w:color w:val="000000"/>
                <w:sz w:val="22"/>
              </w:rPr>
            </w:pPr>
            <w:r>
              <w:rPr>
                <w:rFonts w:ascii="Arial" w:hAnsi="Arial"/>
                <w:color w:val="000000"/>
                <w:sz w:val="22"/>
                <w:szCs w:val="22"/>
              </w:rPr>
              <w:t xml:space="preserve">Piktogramme für Haltestellen des ÖPNV erkennen / Uhr lesen / Zeitspannen </w:t>
            </w:r>
            <w:proofErr w:type="spellStart"/>
            <w:r>
              <w:rPr>
                <w:rFonts w:ascii="Arial" w:hAnsi="Arial"/>
                <w:color w:val="000000"/>
                <w:sz w:val="22"/>
                <w:szCs w:val="22"/>
              </w:rPr>
              <w:t>errechenen</w:t>
            </w:r>
            <w:proofErr w:type="spellEnd"/>
            <w:r>
              <w:rPr>
                <w:rFonts w:ascii="Arial" w:hAnsi="Arial"/>
                <w:color w:val="000000"/>
                <w:sz w:val="22"/>
                <w:szCs w:val="22"/>
              </w:rPr>
              <w:t xml:space="preserve"> (Mathe)</w:t>
            </w:r>
          </w:p>
          <w:p w14:paraId="04BC8CB6" w14:textId="77777777" w:rsidR="00BE44C5" w:rsidRDefault="00BE44C5">
            <w:pPr>
              <w:spacing w:line="276" w:lineRule="auto"/>
              <w:rPr>
                <w:rFonts w:ascii="Arial" w:hAnsi="Arial"/>
                <w:color w:val="000000"/>
                <w:sz w:val="22"/>
              </w:rPr>
            </w:pPr>
          </w:p>
          <w:p w14:paraId="506EDAB0" w14:textId="77777777" w:rsidR="00BE44C5" w:rsidRDefault="009B79EB">
            <w:pPr>
              <w:spacing w:line="276" w:lineRule="auto"/>
              <w:rPr>
                <w:rFonts w:ascii="Arial" w:hAnsi="Arial"/>
                <w:color w:val="000000"/>
                <w:sz w:val="22"/>
              </w:rPr>
            </w:pPr>
            <w:r>
              <w:rPr>
                <w:rFonts w:ascii="Arial" w:hAnsi="Arial"/>
                <w:color w:val="000000"/>
                <w:sz w:val="22"/>
                <w:szCs w:val="22"/>
              </w:rPr>
              <w:t xml:space="preserve">Lesen von Bus- </w:t>
            </w:r>
            <w:proofErr w:type="gramStart"/>
            <w:r>
              <w:rPr>
                <w:rFonts w:ascii="Arial" w:hAnsi="Arial"/>
                <w:color w:val="000000"/>
                <w:sz w:val="22"/>
                <w:szCs w:val="22"/>
              </w:rPr>
              <w:t>und  Zugfahr</w:t>
            </w:r>
            <w:proofErr w:type="gramEnd"/>
            <w:r>
              <w:rPr>
                <w:rFonts w:ascii="Arial" w:hAnsi="Arial"/>
                <w:color w:val="000000"/>
                <w:sz w:val="22"/>
                <w:szCs w:val="22"/>
              </w:rPr>
              <w:t>-plänen (Arbeitslehre/Deutsch)</w:t>
            </w:r>
          </w:p>
          <w:p w14:paraId="47C87119" w14:textId="77777777" w:rsidR="00BE44C5" w:rsidRDefault="00BE44C5">
            <w:pPr>
              <w:spacing w:line="276" w:lineRule="auto"/>
              <w:rPr>
                <w:rFonts w:ascii="Arial" w:hAnsi="Arial"/>
                <w:color w:val="000000"/>
                <w:sz w:val="22"/>
              </w:rPr>
            </w:pPr>
          </w:p>
          <w:p w14:paraId="6FA799C8" w14:textId="77777777" w:rsidR="00BE44C5" w:rsidRDefault="009B79EB">
            <w:pPr>
              <w:spacing w:line="276" w:lineRule="auto"/>
              <w:rPr>
                <w:rFonts w:ascii="Arial" w:hAnsi="Arial"/>
                <w:color w:val="000000"/>
                <w:sz w:val="22"/>
              </w:rPr>
            </w:pPr>
            <w:r>
              <w:rPr>
                <w:rFonts w:ascii="Arial" w:hAnsi="Arial"/>
                <w:color w:val="000000"/>
                <w:sz w:val="22"/>
                <w:szCs w:val="22"/>
              </w:rPr>
              <w:t>Internetrecherche (wie komme ich von „a“ nach „b“) Fahrplanauskunft DB</w:t>
            </w:r>
          </w:p>
          <w:p w14:paraId="0BC3755C" w14:textId="77777777" w:rsidR="00BE44C5" w:rsidRDefault="00BE44C5">
            <w:pPr>
              <w:spacing w:line="276" w:lineRule="auto"/>
              <w:rPr>
                <w:rFonts w:ascii="Arial" w:hAnsi="Arial"/>
                <w:color w:val="000000"/>
                <w:sz w:val="22"/>
              </w:rPr>
            </w:pPr>
          </w:p>
          <w:p w14:paraId="647A0CE2" w14:textId="77777777" w:rsidR="00BE44C5" w:rsidRDefault="009B79EB">
            <w:pPr>
              <w:spacing w:line="276" w:lineRule="auto"/>
              <w:rPr>
                <w:rFonts w:ascii="Arial" w:hAnsi="Arial"/>
                <w:color w:val="000000"/>
                <w:sz w:val="22"/>
              </w:rPr>
            </w:pPr>
            <w:r>
              <w:rPr>
                <w:rFonts w:ascii="Arial" w:hAnsi="Arial"/>
                <w:color w:val="000000"/>
                <w:sz w:val="22"/>
                <w:szCs w:val="22"/>
              </w:rPr>
              <w:t>Um die Mobilität der Schüler* -innen zu festigen, ist die Mitwirk-</w:t>
            </w:r>
            <w:proofErr w:type="spellStart"/>
            <w:r>
              <w:rPr>
                <w:rFonts w:ascii="Arial" w:hAnsi="Arial"/>
                <w:color w:val="000000"/>
                <w:sz w:val="22"/>
                <w:szCs w:val="22"/>
              </w:rPr>
              <w:t>ung</w:t>
            </w:r>
            <w:proofErr w:type="spellEnd"/>
            <w:r>
              <w:rPr>
                <w:rFonts w:ascii="Arial" w:hAnsi="Arial"/>
                <w:color w:val="000000"/>
                <w:sz w:val="22"/>
                <w:szCs w:val="22"/>
              </w:rPr>
              <w:t xml:space="preserve"> der Eltern unentbehrlich.</w:t>
            </w:r>
          </w:p>
        </w:tc>
        <w:tc>
          <w:tcPr>
            <w:tcW w:w="3475" w:type="dxa"/>
            <w:tcBorders>
              <w:left w:val="single" w:sz="2" w:space="0" w:color="000000"/>
              <w:bottom w:val="single" w:sz="2" w:space="0" w:color="000000"/>
              <w:right w:val="single" w:sz="2" w:space="0" w:color="000000"/>
            </w:tcBorders>
          </w:tcPr>
          <w:p w14:paraId="394D185D" w14:textId="77777777" w:rsidR="00BE44C5" w:rsidRDefault="009B79EB">
            <w:pPr>
              <w:spacing w:line="276" w:lineRule="auto"/>
              <w:rPr>
                <w:rFonts w:ascii="Arial" w:hAnsi="Arial"/>
                <w:color w:val="000000"/>
                <w:sz w:val="22"/>
              </w:rPr>
            </w:pPr>
            <w:r>
              <w:rPr>
                <w:rFonts w:ascii="Arial" w:hAnsi="Arial"/>
                <w:color w:val="000000"/>
                <w:sz w:val="22"/>
                <w:szCs w:val="22"/>
              </w:rPr>
              <w:t>Bus- und Zugfahren bei Klassenausflügen, Klassenfahrten</w:t>
            </w:r>
          </w:p>
          <w:p w14:paraId="5DAC6E97" w14:textId="77777777" w:rsidR="00BE44C5" w:rsidRDefault="009B79EB">
            <w:pPr>
              <w:spacing w:line="276" w:lineRule="auto"/>
              <w:rPr>
                <w:rFonts w:ascii="Arial" w:hAnsi="Arial"/>
                <w:color w:val="000000"/>
                <w:sz w:val="22"/>
              </w:rPr>
            </w:pPr>
            <w:r>
              <w:rPr>
                <w:rFonts w:ascii="Arial" w:hAnsi="Arial"/>
                <w:color w:val="000000"/>
                <w:sz w:val="22"/>
                <w:szCs w:val="22"/>
              </w:rPr>
              <w:t>Ausflügen, Shoppingtouren, Kino-, Museums- und Theatergängen, Besuch von Sportanlagen, Sport-veranstaltungen, Fahrten ins Stadion, Musikveranstaltungen.</w:t>
            </w:r>
          </w:p>
          <w:p w14:paraId="3B1B89A5" w14:textId="77777777" w:rsidR="00BE44C5" w:rsidRDefault="009B79EB">
            <w:pPr>
              <w:spacing w:line="276" w:lineRule="auto"/>
              <w:rPr>
                <w:rFonts w:ascii="Arial" w:hAnsi="Arial"/>
                <w:color w:val="000000"/>
                <w:sz w:val="22"/>
              </w:rPr>
            </w:pPr>
            <w:r>
              <w:rPr>
                <w:rFonts w:ascii="Arial" w:hAnsi="Arial"/>
                <w:color w:val="000000"/>
                <w:sz w:val="22"/>
                <w:szCs w:val="22"/>
              </w:rPr>
              <w:t>Bustraining für die Fahrt zum Praktikum auf dem 1. Arbeitsmarkt</w:t>
            </w:r>
          </w:p>
          <w:p w14:paraId="2A7C6346" w14:textId="77777777" w:rsidR="00BE44C5" w:rsidRDefault="009B79EB">
            <w:pPr>
              <w:spacing w:line="276" w:lineRule="auto"/>
              <w:rPr>
                <w:rFonts w:ascii="Arial" w:hAnsi="Arial"/>
                <w:color w:val="000000"/>
                <w:sz w:val="22"/>
              </w:rPr>
            </w:pPr>
            <w:r>
              <w:rPr>
                <w:rFonts w:ascii="Arial" w:hAnsi="Arial"/>
                <w:color w:val="000000"/>
                <w:sz w:val="22"/>
                <w:szCs w:val="22"/>
              </w:rPr>
              <w:t xml:space="preserve">Besuch </w:t>
            </w:r>
            <w:proofErr w:type="gramStart"/>
            <w:r>
              <w:rPr>
                <w:rFonts w:ascii="Arial" w:hAnsi="Arial"/>
                <w:color w:val="000000"/>
                <w:sz w:val="22"/>
                <w:szCs w:val="22"/>
              </w:rPr>
              <w:t>bei den Mitschüler</w:t>
            </w:r>
            <w:proofErr w:type="gramEnd"/>
            <w:r>
              <w:rPr>
                <w:rFonts w:ascii="Arial" w:hAnsi="Arial"/>
                <w:color w:val="000000"/>
                <w:sz w:val="22"/>
                <w:szCs w:val="22"/>
              </w:rPr>
              <w:t>*innen zu Hause.</w:t>
            </w:r>
          </w:p>
          <w:p w14:paraId="00F9303A" w14:textId="77777777" w:rsidR="00BE44C5" w:rsidRDefault="009B79EB">
            <w:pPr>
              <w:spacing w:line="276" w:lineRule="auto"/>
              <w:rPr>
                <w:rFonts w:ascii="Arial" w:hAnsi="Arial"/>
                <w:color w:val="000000"/>
                <w:sz w:val="22"/>
              </w:rPr>
            </w:pPr>
            <w:r>
              <w:rPr>
                <w:rFonts w:ascii="Arial" w:hAnsi="Arial"/>
                <w:color w:val="000000"/>
                <w:sz w:val="22"/>
                <w:szCs w:val="22"/>
              </w:rPr>
              <w:t>Fahrten ins Schwimmbad</w:t>
            </w:r>
          </w:p>
          <w:p w14:paraId="72BBD298" w14:textId="77777777" w:rsidR="00BE44C5" w:rsidRDefault="009B79EB">
            <w:pPr>
              <w:spacing w:line="276" w:lineRule="auto"/>
              <w:rPr>
                <w:rFonts w:ascii="Arial" w:hAnsi="Arial"/>
                <w:color w:val="000000"/>
                <w:sz w:val="22"/>
              </w:rPr>
            </w:pPr>
            <w:r>
              <w:rPr>
                <w:rFonts w:ascii="Arial" w:hAnsi="Arial"/>
                <w:color w:val="000000"/>
                <w:sz w:val="22"/>
                <w:szCs w:val="22"/>
              </w:rPr>
              <w:t xml:space="preserve">Besuche bei der Agentur für Arbeit, bei Ämtern, bei Banken, beim Arzt, im Krankenhaus. </w:t>
            </w:r>
            <w:r>
              <w:rPr>
                <w:rFonts w:ascii="Arial" w:hAnsi="Arial"/>
                <w:color w:val="000000"/>
                <w:sz w:val="22"/>
                <w:szCs w:val="22"/>
              </w:rPr>
              <w:lastRenderedPageBreak/>
              <w:t>Fahrten zu Vereinen (Sport, Jugendfeuerwehr usw.)</w:t>
            </w:r>
          </w:p>
        </w:tc>
      </w:tr>
      <w:tr w:rsidR="00BE44C5" w14:paraId="2A03FE46" w14:textId="77777777">
        <w:tc>
          <w:tcPr>
            <w:tcW w:w="3475" w:type="dxa"/>
            <w:tcBorders>
              <w:left w:val="single" w:sz="2" w:space="0" w:color="000000"/>
              <w:bottom w:val="single" w:sz="2" w:space="0" w:color="000000"/>
            </w:tcBorders>
          </w:tcPr>
          <w:p w14:paraId="3487152E" w14:textId="77777777" w:rsidR="00BE44C5" w:rsidRDefault="00BE44C5">
            <w:pPr>
              <w:pStyle w:val="Tabelleninhalt0"/>
              <w:rPr>
                <w:rFonts w:ascii="Arial" w:hAnsi="Arial"/>
                <w:color w:val="000000"/>
                <w:sz w:val="22"/>
              </w:rPr>
            </w:pPr>
          </w:p>
        </w:tc>
        <w:tc>
          <w:tcPr>
            <w:tcW w:w="3475" w:type="dxa"/>
            <w:tcBorders>
              <w:left w:val="single" w:sz="2" w:space="0" w:color="000000"/>
              <w:bottom w:val="single" w:sz="2" w:space="0" w:color="000000"/>
            </w:tcBorders>
          </w:tcPr>
          <w:p w14:paraId="3D444926" w14:textId="77777777" w:rsidR="00BE44C5" w:rsidRDefault="00BE44C5">
            <w:pPr>
              <w:pStyle w:val="Tabelleninhalt0"/>
              <w:rPr>
                <w:rFonts w:ascii="Arial" w:hAnsi="Arial"/>
                <w:color w:val="000000"/>
                <w:sz w:val="22"/>
              </w:rPr>
            </w:pPr>
          </w:p>
        </w:tc>
        <w:tc>
          <w:tcPr>
            <w:tcW w:w="3475" w:type="dxa"/>
            <w:tcBorders>
              <w:left w:val="single" w:sz="2" w:space="0" w:color="000000"/>
              <w:bottom w:val="single" w:sz="2" w:space="0" w:color="000000"/>
              <w:right w:val="single" w:sz="2" w:space="0" w:color="000000"/>
            </w:tcBorders>
          </w:tcPr>
          <w:p w14:paraId="7FB6FC8F" w14:textId="77777777" w:rsidR="00BE44C5" w:rsidRDefault="00BE44C5">
            <w:pPr>
              <w:pStyle w:val="Tabelleninhalt0"/>
              <w:rPr>
                <w:rFonts w:ascii="Arial" w:hAnsi="Arial"/>
                <w:color w:val="000000"/>
                <w:sz w:val="22"/>
              </w:rPr>
            </w:pPr>
          </w:p>
        </w:tc>
      </w:tr>
      <w:tr w:rsidR="00BE44C5" w14:paraId="7AC5DEFA" w14:textId="77777777">
        <w:tc>
          <w:tcPr>
            <w:tcW w:w="3475" w:type="dxa"/>
            <w:tcBorders>
              <w:left w:val="single" w:sz="2" w:space="0" w:color="000000"/>
              <w:bottom w:val="single" w:sz="2" w:space="0" w:color="000000"/>
            </w:tcBorders>
          </w:tcPr>
          <w:p w14:paraId="763E94E0" w14:textId="77777777" w:rsidR="00BE44C5" w:rsidRDefault="00BE44C5">
            <w:pPr>
              <w:pStyle w:val="Tabelleninhalt0"/>
              <w:rPr>
                <w:rFonts w:ascii="Arial" w:hAnsi="Arial"/>
                <w:color w:val="000000"/>
                <w:sz w:val="22"/>
              </w:rPr>
            </w:pPr>
          </w:p>
        </w:tc>
        <w:tc>
          <w:tcPr>
            <w:tcW w:w="3475" w:type="dxa"/>
            <w:tcBorders>
              <w:left w:val="single" w:sz="2" w:space="0" w:color="000000"/>
              <w:bottom w:val="single" w:sz="2" w:space="0" w:color="000000"/>
            </w:tcBorders>
          </w:tcPr>
          <w:p w14:paraId="59E24039" w14:textId="77777777" w:rsidR="00BE44C5" w:rsidRDefault="00BE44C5">
            <w:pPr>
              <w:pStyle w:val="Tabelleninhalt0"/>
              <w:rPr>
                <w:rFonts w:ascii="Arial" w:hAnsi="Arial"/>
                <w:color w:val="000000"/>
                <w:sz w:val="22"/>
              </w:rPr>
            </w:pPr>
          </w:p>
        </w:tc>
        <w:tc>
          <w:tcPr>
            <w:tcW w:w="3475" w:type="dxa"/>
            <w:tcBorders>
              <w:left w:val="single" w:sz="2" w:space="0" w:color="000000"/>
              <w:bottom w:val="single" w:sz="2" w:space="0" w:color="000000"/>
              <w:right w:val="single" w:sz="2" w:space="0" w:color="000000"/>
            </w:tcBorders>
          </w:tcPr>
          <w:p w14:paraId="57C6A572" w14:textId="77777777" w:rsidR="00BE44C5" w:rsidRDefault="00BE44C5">
            <w:pPr>
              <w:pStyle w:val="Tabelleninhalt0"/>
              <w:rPr>
                <w:rFonts w:ascii="Arial" w:hAnsi="Arial"/>
                <w:color w:val="000000"/>
                <w:sz w:val="22"/>
              </w:rPr>
            </w:pPr>
          </w:p>
        </w:tc>
      </w:tr>
    </w:tbl>
    <w:p w14:paraId="736D0492" w14:textId="77777777" w:rsidR="00681973" w:rsidRDefault="00681973">
      <w:pPr>
        <w:spacing w:line="276" w:lineRule="auto"/>
        <w:rPr>
          <w:rFonts w:ascii="Arial" w:hAnsi="Arial"/>
          <w:color w:val="000000"/>
          <w:sz w:val="22"/>
          <w:szCs w:val="22"/>
        </w:rPr>
      </w:pPr>
    </w:p>
    <w:p w14:paraId="1408117D" w14:textId="6B2B33BF" w:rsidR="00BE44C5" w:rsidRDefault="009B79EB">
      <w:pPr>
        <w:spacing w:line="276" w:lineRule="auto"/>
        <w:rPr>
          <w:color w:val="000000"/>
        </w:rPr>
      </w:pPr>
      <w:r>
        <w:rPr>
          <w:rFonts w:ascii="Arial" w:hAnsi="Arial"/>
          <w:color w:val="000000"/>
          <w:sz w:val="22"/>
          <w:szCs w:val="22"/>
        </w:rPr>
        <w:t>c) Ethik</w:t>
      </w:r>
    </w:p>
    <w:p w14:paraId="149394D8" w14:textId="77777777" w:rsidR="00BE44C5" w:rsidRDefault="00BE44C5">
      <w:pPr>
        <w:spacing w:line="276" w:lineRule="auto"/>
        <w:rPr>
          <w:rFonts w:ascii="Arial" w:hAnsi="Arial"/>
          <w:color w:val="000000"/>
          <w:sz w:val="22"/>
          <w:szCs w:val="22"/>
        </w:rPr>
      </w:pPr>
    </w:p>
    <w:p w14:paraId="7CC1F14A" w14:textId="77777777" w:rsidR="00BE44C5" w:rsidRDefault="009B79EB">
      <w:pPr>
        <w:spacing w:line="276" w:lineRule="auto"/>
        <w:rPr>
          <w:color w:val="000000"/>
        </w:rPr>
      </w:pPr>
      <w:r>
        <w:rPr>
          <w:rFonts w:ascii="Arial" w:hAnsi="Arial"/>
          <w:color w:val="000000"/>
          <w:sz w:val="22"/>
          <w:szCs w:val="22"/>
        </w:rPr>
        <w:t>Die Schüler*innen</w:t>
      </w:r>
    </w:p>
    <w:p w14:paraId="3752A762" w14:textId="77777777" w:rsidR="00BE44C5" w:rsidRDefault="00BE44C5">
      <w:pPr>
        <w:spacing w:line="276" w:lineRule="auto"/>
        <w:rPr>
          <w:rFonts w:ascii="Arial" w:hAnsi="Arial"/>
          <w:color w:val="000000"/>
          <w:sz w:val="22"/>
          <w:szCs w:val="22"/>
        </w:rPr>
      </w:pPr>
    </w:p>
    <w:tbl>
      <w:tblPr>
        <w:tblW w:w="10425" w:type="dxa"/>
        <w:tblInd w:w="57" w:type="dxa"/>
        <w:tblLayout w:type="fixed"/>
        <w:tblCellMar>
          <w:top w:w="55" w:type="dxa"/>
          <w:left w:w="55" w:type="dxa"/>
          <w:bottom w:w="55" w:type="dxa"/>
          <w:right w:w="55" w:type="dxa"/>
        </w:tblCellMar>
        <w:tblLook w:val="04A0" w:firstRow="1" w:lastRow="0" w:firstColumn="1" w:lastColumn="0" w:noHBand="0" w:noVBand="1"/>
      </w:tblPr>
      <w:tblGrid>
        <w:gridCol w:w="3475"/>
        <w:gridCol w:w="3475"/>
        <w:gridCol w:w="3475"/>
      </w:tblGrid>
      <w:tr w:rsidR="00BE44C5" w14:paraId="4F8832D7" w14:textId="77777777">
        <w:tc>
          <w:tcPr>
            <w:tcW w:w="3475" w:type="dxa"/>
            <w:tcBorders>
              <w:top w:val="single" w:sz="2" w:space="0" w:color="000000"/>
              <w:left w:val="single" w:sz="2" w:space="0" w:color="000000"/>
              <w:bottom w:val="single" w:sz="2" w:space="0" w:color="000000"/>
            </w:tcBorders>
          </w:tcPr>
          <w:p w14:paraId="78EC2C0C" w14:textId="77777777" w:rsidR="00BE44C5" w:rsidRDefault="009B79EB">
            <w:pPr>
              <w:pStyle w:val="Tabelleninhalt0"/>
              <w:rPr>
                <w:rFonts w:ascii="Arial" w:hAnsi="Arial"/>
                <w:b/>
                <w:bCs/>
                <w:color w:val="000000"/>
              </w:rPr>
            </w:pPr>
            <w:r>
              <w:rPr>
                <w:rFonts w:ascii="Arial" w:hAnsi="Arial"/>
                <w:b/>
                <w:bCs/>
                <w:color w:val="000000"/>
              </w:rPr>
              <w:t>Kompetenzen, Inhalte und Lernziele</w:t>
            </w:r>
          </w:p>
        </w:tc>
        <w:tc>
          <w:tcPr>
            <w:tcW w:w="3475" w:type="dxa"/>
            <w:tcBorders>
              <w:top w:val="single" w:sz="2" w:space="0" w:color="000000"/>
              <w:left w:val="single" w:sz="2" w:space="0" w:color="000000"/>
              <w:bottom w:val="single" w:sz="2" w:space="0" w:color="000000"/>
            </w:tcBorders>
          </w:tcPr>
          <w:p w14:paraId="1762B336" w14:textId="77777777" w:rsidR="00BE44C5" w:rsidRDefault="009B79EB">
            <w:pPr>
              <w:pStyle w:val="Tabelleninhalt0"/>
              <w:rPr>
                <w:rFonts w:ascii="Arial" w:hAnsi="Arial"/>
                <w:b/>
                <w:bCs/>
                <w:color w:val="000000"/>
              </w:rPr>
            </w:pPr>
            <w:r>
              <w:rPr>
                <w:rFonts w:ascii="Arial" w:hAnsi="Arial"/>
                <w:b/>
                <w:bCs/>
                <w:color w:val="000000"/>
              </w:rPr>
              <w:t>Methoden und Medien</w:t>
            </w:r>
          </w:p>
        </w:tc>
        <w:tc>
          <w:tcPr>
            <w:tcW w:w="3475" w:type="dxa"/>
            <w:tcBorders>
              <w:top w:val="single" w:sz="2" w:space="0" w:color="000000"/>
              <w:left w:val="single" w:sz="2" w:space="0" w:color="000000"/>
              <w:bottom w:val="single" w:sz="2" w:space="0" w:color="000000"/>
              <w:right w:val="single" w:sz="2" w:space="0" w:color="000000"/>
            </w:tcBorders>
          </w:tcPr>
          <w:p w14:paraId="4081D2FE" w14:textId="77777777" w:rsidR="00BE44C5" w:rsidRDefault="009B79EB">
            <w:pPr>
              <w:pStyle w:val="Tabelleninhalt0"/>
              <w:rPr>
                <w:rFonts w:ascii="Arial" w:hAnsi="Arial"/>
                <w:b/>
                <w:bCs/>
                <w:color w:val="000000"/>
              </w:rPr>
            </w:pPr>
            <w:r>
              <w:rPr>
                <w:rFonts w:ascii="Arial" w:hAnsi="Arial"/>
                <w:b/>
                <w:bCs/>
                <w:color w:val="000000"/>
              </w:rPr>
              <w:t>Unterrichtspraktische Beispiele</w:t>
            </w:r>
          </w:p>
        </w:tc>
      </w:tr>
      <w:tr w:rsidR="00BE44C5" w14:paraId="22F33B5F" w14:textId="77777777">
        <w:tc>
          <w:tcPr>
            <w:tcW w:w="3475" w:type="dxa"/>
            <w:tcBorders>
              <w:left w:val="single" w:sz="2" w:space="0" w:color="000000"/>
              <w:bottom w:val="single" w:sz="2" w:space="0" w:color="000000"/>
            </w:tcBorders>
          </w:tcPr>
          <w:p w14:paraId="37133068" w14:textId="77777777" w:rsidR="00BE44C5" w:rsidRDefault="009B79EB">
            <w:pPr>
              <w:spacing w:line="276" w:lineRule="auto"/>
              <w:rPr>
                <w:rFonts w:ascii="Arial" w:hAnsi="Arial"/>
                <w:color w:val="000000"/>
                <w:sz w:val="22"/>
              </w:rPr>
            </w:pPr>
            <w:r>
              <w:rPr>
                <w:rFonts w:ascii="Arial" w:hAnsi="Arial"/>
                <w:color w:val="000000"/>
                <w:sz w:val="22"/>
                <w:szCs w:val="22"/>
              </w:rPr>
              <w:t>erleben Feste und Rituale im Jahresablauf</w:t>
            </w:r>
          </w:p>
        </w:tc>
        <w:tc>
          <w:tcPr>
            <w:tcW w:w="3475" w:type="dxa"/>
            <w:tcBorders>
              <w:left w:val="single" w:sz="2" w:space="0" w:color="000000"/>
              <w:bottom w:val="single" w:sz="2" w:space="0" w:color="000000"/>
            </w:tcBorders>
          </w:tcPr>
          <w:p w14:paraId="7634D880" w14:textId="77777777" w:rsidR="00BE44C5" w:rsidRDefault="009B79EB">
            <w:pPr>
              <w:spacing w:line="276" w:lineRule="auto"/>
              <w:rPr>
                <w:rFonts w:ascii="Arial" w:hAnsi="Arial"/>
                <w:color w:val="000000"/>
                <w:sz w:val="22"/>
              </w:rPr>
            </w:pPr>
            <w:r>
              <w:rPr>
                <w:rFonts w:ascii="Arial" w:hAnsi="Arial"/>
                <w:color w:val="000000"/>
                <w:sz w:val="22"/>
                <w:szCs w:val="22"/>
              </w:rPr>
              <w:t>Feste kennenlernen und im Unterricht thematisieren</w:t>
            </w:r>
          </w:p>
        </w:tc>
        <w:tc>
          <w:tcPr>
            <w:tcW w:w="3475" w:type="dxa"/>
            <w:tcBorders>
              <w:left w:val="single" w:sz="2" w:space="0" w:color="000000"/>
              <w:bottom w:val="single" w:sz="2" w:space="0" w:color="000000"/>
              <w:right w:val="single" w:sz="2" w:space="0" w:color="000000"/>
            </w:tcBorders>
          </w:tcPr>
          <w:p w14:paraId="646294B8" w14:textId="77777777" w:rsidR="00BE44C5" w:rsidRDefault="009B79EB">
            <w:pPr>
              <w:spacing w:line="276" w:lineRule="auto"/>
              <w:rPr>
                <w:rFonts w:ascii="Arial" w:hAnsi="Arial"/>
                <w:color w:val="000000"/>
                <w:sz w:val="22"/>
              </w:rPr>
            </w:pPr>
            <w:r>
              <w:rPr>
                <w:rFonts w:ascii="Arial" w:hAnsi="Arial"/>
                <w:color w:val="000000"/>
                <w:sz w:val="22"/>
                <w:szCs w:val="22"/>
              </w:rPr>
              <w:t>Schulweihnachtsgottesdienst</w:t>
            </w:r>
          </w:p>
          <w:p w14:paraId="34F0382D" w14:textId="77777777" w:rsidR="00BE44C5" w:rsidRDefault="009B79EB">
            <w:pPr>
              <w:spacing w:line="276" w:lineRule="auto"/>
              <w:rPr>
                <w:rFonts w:ascii="Arial" w:hAnsi="Arial"/>
                <w:color w:val="000000"/>
                <w:sz w:val="22"/>
              </w:rPr>
            </w:pPr>
            <w:r>
              <w:rPr>
                <w:rFonts w:ascii="Arial" w:hAnsi="Arial"/>
                <w:color w:val="000000"/>
                <w:sz w:val="22"/>
                <w:szCs w:val="22"/>
              </w:rPr>
              <w:t>Adventszeit</w:t>
            </w:r>
          </w:p>
          <w:p w14:paraId="7EA7EE4F" w14:textId="77777777" w:rsidR="00BE44C5" w:rsidRDefault="00BE44C5">
            <w:pPr>
              <w:spacing w:line="276" w:lineRule="auto"/>
              <w:rPr>
                <w:rFonts w:ascii="Arial" w:hAnsi="Arial"/>
                <w:color w:val="000000"/>
                <w:sz w:val="22"/>
              </w:rPr>
            </w:pPr>
          </w:p>
          <w:p w14:paraId="0B6E5659" w14:textId="77777777" w:rsidR="00BE44C5" w:rsidRDefault="00BE44C5">
            <w:pPr>
              <w:spacing w:line="276" w:lineRule="auto"/>
              <w:rPr>
                <w:rFonts w:ascii="Arial" w:hAnsi="Arial"/>
                <w:color w:val="000000"/>
                <w:sz w:val="22"/>
              </w:rPr>
            </w:pPr>
          </w:p>
        </w:tc>
      </w:tr>
      <w:tr w:rsidR="00BE44C5" w14:paraId="0F90759B" w14:textId="77777777">
        <w:tc>
          <w:tcPr>
            <w:tcW w:w="3475" w:type="dxa"/>
            <w:tcBorders>
              <w:left w:val="single" w:sz="2" w:space="0" w:color="000000"/>
              <w:bottom w:val="single" w:sz="2" w:space="0" w:color="000000"/>
            </w:tcBorders>
          </w:tcPr>
          <w:p w14:paraId="68397756" w14:textId="77777777" w:rsidR="00BE44C5" w:rsidRDefault="009B79EB">
            <w:pPr>
              <w:spacing w:line="276" w:lineRule="auto"/>
              <w:rPr>
                <w:rFonts w:ascii="Arial" w:hAnsi="Arial"/>
                <w:color w:val="000000"/>
                <w:sz w:val="22"/>
              </w:rPr>
            </w:pPr>
            <w:r>
              <w:rPr>
                <w:rFonts w:ascii="Arial" w:hAnsi="Arial"/>
                <w:color w:val="000000"/>
                <w:sz w:val="22"/>
                <w:szCs w:val="22"/>
              </w:rPr>
              <w:t>kennen und unterscheiden Feste und Rituale verschiedener Religionen</w:t>
            </w:r>
          </w:p>
        </w:tc>
        <w:tc>
          <w:tcPr>
            <w:tcW w:w="3475" w:type="dxa"/>
            <w:tcBorders>
              <w:left w:val="single" w:sz="2" w:space="0" w:color="000000"/>
              <w:bottom w:val="single" w:sz="2" w:space="0" w:color="000000"/>
            </w:tcBorders>
          </w:tcPr>
          <w:p w14:paraId="7FA4178C" w14:textId="77777777" w:rsidR="00BE44C5" w:rsidRDefault="009B79EB">
            <w:pPr>
              <w:spacing w:line="276" w:lineRule="auto"/>
              <w:rPr>
                <w:rFonts w:ascii="Arial" w:hAnsi="Arial"/>
                <w:color w:val="000000"/>
                <w:sz w:val="22"/>
              </w:rPr>
            </w:pPr>
            <w:r>
              <w:rPr>
                <w:rFonts w:ascii="Arial" w:hAnsi="Arial"/>
                <w:color w:val="000000"/>
                <w:sz w:val="22"/>
                <w:szCs w:val="22"/>
              </w:rPr>
              <w:t>Projekte zu Christentum, Judentum und Islam</w:t>
            </w:r>
          </w:p>
        </w:tc>
        <w:tc>
          <w:tcPr>
            <w:tcW w:w="3475" w:type="dxa"/>
            <w:tcBorders>
              <w:left w:val="single" w:sz="2" w:space="0" w:color="000000"/>
              <w:bottom w:val="single" w:sz="2" w:space="0" w:color="000000"/>
              <w:right w:val="single" w:sz="2" w:space="0" w:color="000000"/>
            </w:tcBorders>
          </w:tcPr>
          <w:p w14:paraId="552858FC" w14:textId="77777777" w:rsidR="00BE44C5" w:rsidRDefault="009B79EB">
            <w:pPr>
              <w:spacing w:line="276" w:lineRule="auto"/>
              <w:rPr>
                <w:rFonts w:ascii="Arial" w:hAnsi="Arial"/>
                <w:color w:val="000000"/>
                <w:sz w:val="22"/>
              </w:rPr>
            </w:pPr>
            <w:r>
              <w:rPr>
                <w:rFonts w:ascii="Arial" w:hAnsi="Arial"/>
                <w:color w:val="000000"/>
                <w:sz w:val="22"/>
                <w:szCs w:val="22"/>
              </w:rPr>
              <w:t>Religionspädagogische Projekte</w:t>
            </w:r>
          </w:p>
          <w:p w14:paraId="07EA9098" w14:textId="77777777" w:rsidR="00BE44C5" w:rsidRDefault="009B79EB">
            <w:pPr>
              <w:spacing w:line="276" w:lineRule="auto"/>
              <w:rPr>
                <w:rFonts w:ascii="Arial" w:hAnsi="Arial"/>
                <w:color w:val="000000"/>
                <w:sz w:val="22"/>
              </w:rPr>
            </w:pPr>
            <w:r>
              <w:rPr>
                <w:rFonts w:ascii="Arial" w:hAnsi="Arial"/>
                <w:color w:val="000000"/>
                <w:sz w:val="22"/>
                <w:szCs w:val="22"/>
              </w:rPr>
              <w:t>Weihnachtsfeier und Schulgottesdienst</w:t>
            </w:r>
          </w:p>
          <w:p w14:paraId="4CB9D0EA" w14:textId="77777777" w:rsidR="00BE44C5" w:rsidRDefault="009B79EB">
            <w:pPr>
              <w:spacing w:line="276" w:lineRule="auto"/>
              <w:rPr>
                <w:rFonts w:ascii="Arial" w:hAnsi="Arial"/>
                <w:color w:val="000000"/>
                <w:sz w:val="22"/>
              </w:rPr>
            </w:pPr>
            <w:r>
              <w:rPr>
                <w:rFonts w:ascii="Arial" w:hAnsi="Arial"/>
                <w:color w:val="000000"/>
                <w:sz w:val="22"/>
                <w:szCs w:val="22"/>
              </w:rPr>
              <w:t>Adventssingen</w:t>
            </w:r>
          </w:p>
        </w:tc>
      </w:tr>
      <w:tr w:rsidR="00BE44C5" w14:paraId="085CA069" w14:textId="77777777">
        <w:tc>
          <w:tcPr>
            <w:tcW w:w="3475" w:type="dxa"/>
            <w:tcBorders>
              <w:left w:val="single" w:sz="2" w:space="0" w:color="000000"/>
              <w:bottom w:val="single" w:sz="2" w:space="0" w:color="000000"/>
            </w:tcBorders>
          </w:tcPr>
          <w:p w14:paraId="33FC718F" w14:textId="77777777" w:rsidR="00BE44C5" w:rsidRDefault="009B79EB">
            <w:pPr>
              <w:spacing w:line="276" w:lineRule="auto"/>
              <w:rPr>
                <w:rFonts w:ascii="Arial" w:hAnsi="Arial"/>
                <w:color w:val="000000"/>
                <w:sz w:val="22"/>
              </w:rPr>
            </w:pPr>
            <w:r>
              <w:rPr>
                <w:rFonts w:ascii="Arial" w:hAnsi="Arial"/>
                <w:color w:val="000000"/>
                <w:sz w:val="22"/>
                <w:szCs w:val="22"/>
              </w:rPr>
              <w:t>akzeptieren und achten religiöse und weltanschauliche Einstellungen</w:t>
            </w:r>
          </w:p>
        </w:tc>
        <w:tc>
          <w:tcPr>
            <w:tcW w:w="3475" w:type="dxa"/>
            <w:tcBorders>
              <w:left w:val="single" w:sz="2" w:space="0" w:color="000000"/>
              <w:bottom w:val="single" w:sz="2" w:space="0" w:color="000000"/>
            </w:tcBorders>
          </w:tcPr>
          <w:p w14:paraId="769D41E7" w14:textId="77777777" w:rsidR="00BE44C5" w:rsidRDefault="009B79EB">
            <w:pPr>
              <w:spacing w:line="276" w:lineRule="auto"/>
              <w:rPr>
                <w:rFonts w:ascii="Arial" w:hAnsi="Arial"/>
                <w:color w:val="000000"/>
                <w:sz w:val="22"/>
              </w:rPr>
            </w:pPr>
            <w:r>
              <w:rPr>
                <w:rFonts w:ascii="Arial" w:hAnsi="Arial"/>
                <w:color w:val="000000"/>
                <w:sz w:val="22"/>
                <w:szCs w:val="22"/>
              </w:rPr>
              <w:t>Regeln menschlichen Zusammenlebens aufstellen</w:t>
            </w:r>
          </w:p>
          <w:p w14:paraId="09F63BA6" w14:textId="77777777" w:rsidR="00BE44C5" w:rsidRDefault="009B79EB">
            <w:pPr>
              <w:spacing w:line="276" w:lineRule="auto"/>
              <w:rPr>
                <w:rFonts w:ascii="Arial" w:hAnsi="Arial"/>
                <w:color w:val="000000"/>
                <w:sz w:val="22"/>
              </w:rPr>
            </w:pPr>
            <w:r>
              <w:rPr>
                <w:rFonts w:ascii="Arial" w:hAnsi="Arial"/>
                <w:color w:val="000000"/>
                <w:sz w:val="22"/>
                <w:szCs w:val="22"/>
              </w:rPr>
              <w:t>Projekte zu Christentum, Juden-</w:t>
            </w:r>
            <w:proofErr w:type="spellStart"/>
            <w:r>
              <w:rPr>
                <w:rFonts w:ascii="Arial" w:hAnsi="Arial"/>
                <w:color w:val="000000"/>
                <w:sz w:val="22"/>
                <w:szCs w:val="22"/>
              </w:rPr>
              <w:t>tum</w:t>
            </w:r>
            <w:proofErr w:type="spellEnd"/>
            <w:r>
              <w:rPr>
                <w:rFonts w:ascii="Arial" w:hAnsi="Arial"/>
                <w:color w:val="000000"/>
                <w:sz w:val="22"/>
                <w:szCs w:val="22"/>
              </w:rPr>
              <w:t xml:space="preserve"> und Islam (Unterschiede und Gemeinsamkeiten wertfrei nebeneinanderstellen)</w:t>
            </w:r>
          </w:p>
        </w:tc>
        <w:tc>
          <w:tcPr>
            <w:tcW w:w="3475" w:type="dxa"/>
            <w:tcBorders>
              <w:left w:val="single" w:sz="2" w:space="0" w:color="000000"/>
              <w:bottom w:val="single" w:sz="2" w:space="0" w:color="000000"/>
              <w:right w:val="single" w:sz="2" w:space="0" w:color="000000"/>
            </w:tcBorders>
          </w:tcPr>
          <w:p w14:paraId="2CE28031" w14:textId="4C3EF256" w:rsidR="00BE44C5" w:rsidRDefault="009B79EB">
            <w:pPr>
              <w:spacing w:line="276" w:lineRule="auto"/>
              <w:rPr>
                <w:rFonts w:ascii="Arial" w:hAnsi="Arial"/>
                <w:color w:val="000000"/>
                <w:sz w:val="22"/>
              </w:rPr>
            </w:pPr>
            <w:r>
              <w:rPr>
                <w:rFonts w:ascii="Arial" w:hAnsi="Arial"/>
                <w:color w:val="000000"/>
                <w:sz w:val="22"/>
                <w:szCs w:val="22"/>
              </w:rPr>
              <w:t>Besuch einer Moschee</w:t>
            </w:r>
            <w:r w:rsidR="00681973">
              <w:rPr>
                <w:rFonts w:ascii="Arial" w:hAnsi="Arial"/>
                <w:color w:val="000000"/>
                <w:sz w:val="22"/>
                <w:szCs w:val="22"/>
              </w:rPr>
              <w:t>, einer Synagoge und einer Kirche</w:t>
            </w:r>
            <w:r>
              <w:rPr>
                <w:rFonts w:ascii="Arial" w:hAnsi="Arial"/>
                <w:color w:val="000000"/>
                <w:sz w:val="22"/>
                <w:szCs w:val="22"/>
              </w:rPr>
              <w:t xml:space="preserve"> in der Umgebung</w:t>
            </w:r>
          </w:p>
        </w:tc>
      </w:tr>
      <w:tr w:rsidR="00BE44C5" w14:paraId="3178D2DF" w14:textId="77777777">
        <w:tc>
          <w:tcPr>
            <w:tcW w:w="3475" w:type="dxa"/>
            <w:tcBorders>
              <w:left w:val="single" w:sz="2" w:space="0" w:color="000000"/>
              <w:bottom w:val="single" w:sz="2" w:space="0" w:color="000000"/>
            </w:tcBorders>
          </w:tcPr>
          <w:p w14:paraId="64828FFE" w14:textId="77777777" w:rsidR="00BE44C5" w:rsidRDefault="00BE44C5">
            <w:pPr>
              <w:spacing w:line="276" w:lineRule="auto"/>
              <w:rPr>
                <w:rFonts w:ascii="Arial" w:hAnsi="Arial"/>
                <w:color w:val="000000"/>
                <w:sz w:val="22"/>
              </w:rPr>
            </w:pPr>
          </w:p>
        </w:tc>
        <w:tc>
          <w:tcPr>
            <w:tcW w:w="3475" w:type="dxa"/>
            <w:tcBorders>
              <w:left w:val="single" w:sz="2" w:space="0" w:color="000000"/>
              <w:bottom w:val="single" w:sz="2" w:space="0" w:color="000000"/>
            </w:tcBorders>
          </w:tcPr>
          <w:p w14:paraId="7FDAF7C9" w14:textId="77777777" w:rsidR="00BE44C5" w:rsidRDefault="00BE44C5">
            <w:pPr>
              <w:spacing w:line="276" w:lineRule="auto"/>
              <w:rPr>
                <w:rFonts w:ascii="Arial" w:hAnsi="Arial"/>
                <w:color w:val="000000"/>
                <w:sz w:val="22"/>
              </w:rPr>
            </w:pPr>
          </w:p>
        </w:tc>
        <w:tc>
          <w:tcPr>
            <w:tcW w:w="3475" w:type="dxa"/>
            <w:tcBorders>
              <w:left w:val="single" w:sz="2" w:space="0" w:color="000000"/>
              <w:bottom w:val="single" w:sz="2" w:space="0" w:color="000000"/>
              <w:right w:val="single" w:sz="2" w:space="0" w:color="000000"/>
            </w:tcBorders>
          </w:tcPr>
          <w:p w14:paraId="0E60C52C" w14:textId="77777777" w:rsidR="00BE44C5" w:rsidRDefault="00BE44C5">
            <w:pPr>
              <w:spacing w:line="276" w:lineRule="auto"/>
              <w:rPr>
                <w:rFonts w:ascii="Arial" w:hAnsi="Arial"/>
                <w:color w:val="000000"/>
                <w:sz w:val="22"/>
              </w:rPr>
            </w:pPr>
          </w:p>
        </w:tc>
      </w:tr>
      <w:tr w:rsidR="00BE44C5" w14:paraId="27AEE9F8" w14:textId="77777777">
        <w:tc>
          <w:tcPr>
            <w:tcW w:w="3475" w:type="dxa"/>
            <w:tcBorders>
              <w:left w:val="single" w:sz="2" w:space="0" w:color="000000"/>
              <w:bottom w:val="single" w:sz="2" w:space="0" w:color="000000"/>
            </w:tcBorders>
          </w:tcPr>
          <w:p w14:paraId="033E7D19" w14:textId="77777777" w:rsidR="00BE44C5" w:rsidRDefault="009B79EB">
            <w:pPr>
              <w:spacing w:line="276" w:lineRule="auto"/>
              <w:rPr>
                <w:rFonts w:ascii="Arial" w:hAnsi="Arial"/>
                <w:color w:val="000000"/>
                <w:sz w:val="22"/>
              </w:rPr>
            </w:pPr>
            <w:r>
              <w:rPr>
                <w:rFonts w:ascii="Arial" w:hAnsi="Arial"/>
                <w:color w:val="000000"/>
                <w:sz w:val="22"/>
                <w:szCs w:val="22"/>
              </w:rPr>
              <w:t>erleben, nehmen wahr, beobachten, benennen und verwenden Regeln für das Zusammenleben in der Schule und Möglichkeiten der Konfliktlösung</w:t>
            </w:r>
          </w:p>
        </w:tc>
        <w:tc>
          <w:tcPr>
            <w:tcW w:w="3475" w:type="dxa"/>
            <w:tcBorders>
              <w:left w:val="single" w:sz="2" w:space="0" w:color="000000"/>
              <w:bottom w:val="single" w:sz="2" w:space="0" w:color="000000"/>
            </w:tcBorders>
          </w:tcPr>
          <w:p w14:paraId="0F51D185" w14:textId="77777777" w:rsidR="00BE44C5" w:rsidRDefault="009B79EB">
            <w:pPr>
              <w:spacing w:line="276" w:lineRule="auto"/>
              <w:rPr>
                <w:rFonts w:ascii="Arial" w:hAnsi="Arial"/>
                <w:color w:val="000000"/>
                <w:sz w:val="22"/>
              </w:rPr>
            </w:pPr>
            <w:r>
              <w:rPr>
                <w:rFonts w:ascii="Arial" w:hAnsi="Arial"/>
                <w:color w:val="000000"/>
                <w:sz w:val="22"/>
                <w:szCs w:val="22"/>
              </w:rPr>
              <w:t>Existenz von Regeln wahrnehmen, einfache Regeln befolgen;</w:t>
            </w:r>
          </w:p>
          <w:p w14:paraId="50DF9FF4" w14:textId="77777777" w:rsidR="00BE44C5" w:rsidRDefault="009B79EB">
            <w:pPr>
              <w:spacing w:line="276" w:lineRule="auto"/>
              <w:rPr>
                <w:rFonts w:ascii="Arial" w:hAnsi="Arial"/>
                <w:color w:val="000000"/>
                <w:sz w:val="22"/>
              </w:rPr>
            </w:pPr>
            <w:r>
              <w:rPr>
                <w:rFonts w:ascii="Arial" w:hAnsi="Arial"/>
                <w:color w:val="000000"/>
                <w:sz w:val="22"/>
                <w:szCs w:val="22"/>
              </w:rPr>
              <w:t>Rechte und Pflichten benennen</w:t>
            </w:r>
          </w:p>
          <w:p w14:paraId="2E082CCF" w14:textId="77777777" w:rsidR="00BE44C5" w:rsidRDefault="009B79EB">
            <w:pPr>
              <w:spacing w:line="276" w:lineRule="auto"/>
              <w:rPr>
                <w:rFonts w:ascii="Arial" w:hAnsi="Arial"/>
                <w:color w:val="000000"/>
                <w:sz w:val="22"/>
              </w:rPr>
            </w:pPr>
            <w:r>
              <w:rPr>
                <w:rFonts w:ascii="Arial" w:hAnsi="Arial"/>
                <w:color w:val="000000"/>
                <w:sz w:val="22"/>
                <w:szCs w:val="22"/>
              </w:rPr>
              <w:t>Konsensbildung erfahren</w:t>
            </w:r>
          </w:p>
          <w:p w14:paraId="0AABBA86" w14:textId="77777777" w:rsidR="00BE44C5" w:rsidRDefault="00BE44C5">
            <w:pPr>
              <w:spacing w:line="276" w:lineRule="auto"/>
              <w:rPr>
                <w:rFonts w:ascii="Arial" w:hAnsi="Arial"/>
                <w:color w:val="000000"/>
                <w:sz w:val="22"/>
              </w:rPr>
            </w:pPr>
          </w:p>
        </w:tc>
        <w:tc>
          <w:tcPr>
            <w:tcW w:w="3475" w:type="dxa"/>
            <w:tcBorders>
              <w:left w:val="single" w:sz="2" w:space="0" w:color="000000"/>
              <w:bottom w:val="single" w:sz="2" w:space="0" w:color="000000"/>
              <w:right w:val="single" w:sz="2" w:space="0" w:color="000000"/>
            </w:tcBorders>
          </w:tcPr>
          <w:p w14:paraId="791F586E" w14:textId="77777777" w:rsidR="00BE44C5" w:rsidRDefault="009B79EB">
            <w:pPr>
              <w:spacing w:line="276" w:lineRule="auto"/>
              <w:rPr>
                <w:rFonts w:ascii="Arial" w:hAnsi="Arial"/>
                <w:color w:val="000000"/>
                <w:sz w:val="22"/>
              </w:rPr>
            </w:pPr>
            <w:r>
              <w:rPr>
                <w:rFonts w:ascii="Arial" w:hAnsi="Arial"/>
                <w:color w:val="000000"/>
                <w:sz w:val="22"/>
                <w:szCs w:val="22"/>
              </w:rPr>
              <w:t>Ämterpläne</w:t>
            </w:r>
          </w:p>
          <w:p w14:paraId="4290652E" w14:textId="77777777" w:rsidR="00BE44C5" w:rsidRDefault="009B79EB">
            <w:pPr>
              <w:spacing w:line="276" w:lineRule="auto"/>
              <w:rPr>
                <w:rFonts w:ascii="Arial" w:hAnsi="Arial"/>
                <w:color w:val="000000"/>
                <w:sz w:val="22"/>
              </w:rPr>
            </w:pPr>
            <w:r>
              <w:rPr>
                <w:rFonts w:ascii="Arial" w:hAnsi="Arial"/>
                <w:color w:val="000000"/>
                <w:sz w:val="22"/>
                <w:szCs w:val="22"/>
              </w:rPr>
              <w:t>Klassenregeln</w:t>
            </w:r>
          </w:p>
          <w:p w14:paraId="38865ADF" w14:textId="77777777" w:rsidR="00BE44C5" w:rsidRDefault="009B79EB">
            <w:pPr>
              <w:spacing w:line="276" w:lineRule="auto"/>
              <w:rPr>
                <w:rFonts w:ascii="Arial" w:hAnsi="Arial"/>
                <w:color w:val="000000"/>
                <w:sz w:val="22"/>
              </w:rPr>
            </w:pPr>
            <w:r>
              <w:rPr>
                <w:rFonts w:ascii="Arial" w:hAnsi="Arial"/>
                <w:color w:val="000000"/>
                <w:sz w:val="22"/>
                <w:szCs w:val="22"/>
              </w:rPr>
              <w:t>Persönliche</w:t>
            </w:r>
          </w:p>
          <w:p w14:paraId="1558E997" w14:textId="77777777" w:rsidR="00BE44C5" w:rsidRDefault="009B79EB">
            <w:pPr>
              <w:spacing w:line="276" w:lineRule="auto"/>
              <w:rPr>
                <w:rFonts w:ascii="Arial" w:hAnsi="Arial"/>
                <w:color w:val="000000"/>
                <w:sz w:val="22"/>
              </w:rPr>
            </w:pPr>
            <w:r>
              <w:rPr>
                <w:rFonts w:ascii="Arial" w:hAnsi="Arial"/>
                <w:color w:val="000000"/>
                <w:sz w:val="22"/>
                <w:szCs w:val="22"/>
              </w:rPr>
              <w:t>ETEP Ziele</w:t>
            </w:r>
          </w:p>
          <w:p w14:paraId="0F0611C3" w14:textId="77777777" w:rsidR="00BE44C5" w:rsidRDefault="009B79EB">
            <w:pPr>
              <w:spacing w:line="276" w:lineRule="auto"/>
              <w:rPr>
                <w:rFonts w:ascii="Arial" w:hAnsi="Arial"/>
                <w:color w:val="000000"/>
                <w:sz w:val="22"/>
              </w:rPr>
            </w:pPr>
            <w:r>
              <w:rPr>
                <w:rFonts w:ascii="Arial" w:hAnsi="Arial"/>
                <w:color w:val="000000"/>
                <w:sz w:val="22"/>
                <w:szCs w:val="22"/>
              </w:rPr>
              <w:t>Gesellschaftsspiele</w:t>
            </w:r>
          </w:p>
          <w:p w14:paraId="76E41963" w14:textId="77777777" w:rsidR="00BE44C5" w:rsidRDefault="009B79EB">
            <w:pPr>
              <w:spacing w:line="276" w:lineRule="auto"/>
              <w:rPr>
                <w:rFonts w:ascii="Arial" w:hAnsi="Arial"/>
                <w:color w:val="000000"/>
                <w:sz w:val="22"/>
              </w:rPr>
            </w:pPr>
            <w:r>
              <w:rPr>
                <w:rFonts w:ascii="Arial" w:hAnsi="Arial"/>
                <w:color w:val="000000"/>
                <w:sz w:val="22"/>
                <w:szCs w:val="22"/>
              </w:rPr>
              <w:t>Schriftlich/symbolisch veröffentlichen</w:t>
            </w:r>
          </w:p>
        </w:tc>
      </w:tr>
      <w:tr w:rsidR="00BE44C5" w14:paraId="65B7740F" w14:textId="77777777">
        <w:tc>
          <w:tcPr>
            <w:tcW w:w="3475" w:type="dxa"/>
            <w:tcBorders>
              <w:left w:val="single" w:sz="2" w:space="0" w:color="000000"/>
              <w:bottom w:val="single" w:sz="2" w:space="0" w:color="000000"/>
            </w:tcBorders>
          </w:tcPr>
          <w:p w14:paraId="7C52A46F" w14:textId="77777777" w:rsidR="00BE44C5" w:rsidRDefault="009B79EB">
            <w:pPr>
              <w:spacing w:line="276" w:lineRule="auto"/>
              <w:rPr>
                <w:rFonts w:ascii="Arial" w:hAnsi="Arial"/>
                <w:color w:val="000000"/>
                <w:sz w:val="22"/>
              </w:rPr>
            </w:pPr>
            <w:r>
              <w:rPr>
                <w:rFonts w:ascii="Arial" w:hAnsi="Arial"/>
                <w:color w:val="000000"/>
                <w:sz w:val="22"/>
                <w:szCs w:val="22"/>
              </w:rPr>
              <w:t>nehmen wahr und benennen unterschiedliche Meinungen, Positionen, Bedürfnisse und Interessen innerhalb der Klassen- und Schulgemeinschaft</w:t>
            </w:r>
          </w:p>
        </w:tc>
        <w:tc>
          <w:tcPr>
            <w:tcW w:w="3475" w:type="dxa"/>
            <w:tcBorders>
              <w:left w:val="single" w:sz="2" w:space="0" w:color="000000"/>
              <w:bottom w:val="single" w:sz="2" w:space="0" w:color="000000"/>
            </w:tcBorders>
          </w:tcPr>
          <w:p w14:paraId="097B3242" w14:textId="77777777" w:rsidR="00BE44C5" w:rsidRDefault="009B79EB">
            <w:pPr>
              <w:spacing w:line="276" w:lineRule="auto"/>
              <w:rPr>
                <w:rFonts w:ascii="Arial" w:hAnsi="Arial"/>
                <w:color w:val="000000"/>
                <w:sz w:val="22"/>
              </w:rPr>
            </w:pPr>
            <w:r>
              <w:rPr>
                <w:rFonts w:ascii="Arial" w:hAnsi="Arial"/>
                <w:color w:val="000000"/>
                <w:sz w:val="22"/>
                <w:szCs w:val="22"/>
              </w:rPr>
              <w:t>Bedürfnisse wahrnehmen und benennen, sich entscheiden können/müssen, Übereinkünfte akzeptieren, andere Meinungen tolerieren</w:t>
            </w:r>
          </w:p>
        </w:tc>
        <w:tc>
          <w:tcPr>
            <w:tcW w:w="3475" w:type="dxa"/>
            <w:tcBorders>
              <w:left w:val="single" w:sz="2" w:space="0" w:color="000000"/>
              <w:bottom w:val="single" w:sz="2" w:space="0" w:color="000000"/>
              <w:right w:val="single" w:sz="2" w:space="0" w:color="000000"/>
            </w:tcBorders>
          </w:tcPr>
          <w:p w14:paraId="5643D23C" w14:textId="77777777" w:rsidR="00BE44C5" w:rsidRDefault="009B79EB">
            <w:pPr>
              <w:spacing w:line="276" w:lineRule="auto"/>
              <w:rPr>
                <w:rFonts w:ascii="Arial" w:hAnsi="Arial"/>
                <w:color w:val="000000"/>
                <w:sz w:val="22"/>
              </w:rPr>
            </w:pPr>
            <w:r>
              <w:rPr>
                <w:rFonts w:ascii="Arial" w:hAnsi="Arial"/>
                <w:color w:val="000000"/>
                <w:sz w:val="22"/>
                <w:szCs w:val="22"/>
              </w:rPr>
              <w:t>Klassenregeln</w:t>
            </w:r>
          </w:p>
          <w:p w14:paraId="02E533D9" w14:textId="77777777" w:rsidR="00BE44C5" w:rsidRDefault="009B79EB">
            <w:pPr>
              <w:spacing w:line="276" w:lineRule="auto"/>
              <w:rPr>
                <w:rFonts w:ascii="Arial" w:hAnsi="Arial"/>
                <w:color w:val="000000"/>
                <w:sz w:val="22"/>
              </w:rPr>
            </w:pPr>
            <w:r>
              <w:rPr>
                <w:rFonts w:ascii="Arial" w:hAnsi="Arial"/>
                <w:color w:val="000000"/>
                <w:sz w:val="22"/>
                <w:szCs w:val="22"/>
              </w:rPr>
              <w:t>Klassensprecher*in</w:t>
            </w:r>
          </w:p>
          <w:p w14:paraId="2E02BC76" w14:textId="77777777" w:rsidR="00BE44C5" w:rsidRDefault="009B79EB">
            <w:pPr>
              <w:spacing w:line="276" w:lineRule="auto"/>
              <w:rPr>
                <w:rFonts w:ascii="Arial" w:hAnsi="Arial"/>
                <w:color w:val="000000"/>
                <w:sz w:val="22"/>
              </w:rPr>
            </w:pPr>
            <w:r>
              <w:rPr>
                <w:rFonts w:ascii="Arial" w:hAnsi="Arial"/>
                <w:color w:val="000000"/>
                <w:sz w:val="22"/>
                <w:szCs w:val="22"/>
              </w:rPr>
              <w:t>Klassenrat</w:t>
            </w:r>
          </w:p>
          <w:p w14:paraId="3A04D04A" w14:textId="77777777" w:rsidR="00BE44C5" w:rsidRDefault="009B79EB">
            <w:pPr>
              <w:spacing w:line="276" w:lineRule="auto"/>
              <w:rPr>
                <w:rFonts w:ascii="Arial" w:hAnsi="Arial"/>
                <w:color w:val="000000"/>
                <w:sz w:val="22"/>
              </w:rPr>
            </w:pPr>
            <w:r>
              <w:rPr>
                <w:rFonts w:ascii="Arial" w:hAnsi="Arial"/>
                <w:color w:val="000000"/>
                <w:sz w:val="22"/>
                <w:szCs w:val="22"/>
              </w:rPr>
              <w:t>SV</w:t>
            </w:r>
          </w:p>
        </w:tc>
      </w:tr>
      <w:tr w:rsidR="00BE44C5" w14:paraId="7601D115" w14:textId="77777777">
        <w:tc>
          <w:tcPr>
            <w:tcW w:w="3475" w:type="dxa"/>
            <w:tcBorders>
              <w:left w:val="single" w:sz="2" w:space="0" w:color="000000"/>
              <w:bottom w:val="single" w:sz="2" w:space="0" w:color="000000"/>
            </w:tcBorders>
          </w:tcPr>
          <w:p w14:paraId="49EC40BC" w14:textId="77777777" w:rsidR="00BE44C5" w:rsidRDefault="009B79EB">
            <w:pPr>
              <w:spacing w:line="276" w:lineRule="auto"/>
              <w:rPr>
                <w:rFonts w:ascii="Arial" w:hAnsi="Arial"/>
                <w:color w:val="000000"/>
                <w:sz w:val="22"/>
              </w:rPr>
            </w:pPr>
            <w:r>
              <w:rPr>
                <w:rFonts w:ascii="Arial" w:hAnsi="Arial"/>
                <w:color w:val="000000"/>
                <w:sz w:val="22"/>
                <w:szCs w:val="22"/>
              </w:rPr>
              <w:t>nehmen Konfliktsituationen wahr und bewerten sie</w:t>
            </w:r>
          </w:p>
        </w:tc>
        <w:tc>
          <w:tcPr>
            <w:tcW w:w="3475" w:type="dxa"/>
            <w:tcBorders>
              <w:left w:val="single" w:sz="2" w:space="0" w:color="000000"/>
              <w:bottom w:val="single" w:sz="2" w:space="0" w:color="000000"/>
            </w:tcBorders>
          </w:tcPr>
          <w:p w14:paraId="077C4B9C" w14:textId="77777777" w:rsidR="00BE44C5" w:rsidRDefault="009B79EB">
            <w:pPr>
              <w:spacing w:line="276" w:lineRule="auto"/>
              <w:rPr>
                <w:rFonts w:ascii="Arial" w:hAnsi="Arial"/>
                <w:color w:val="000000"/>
                <w:sz w:val="22"/>
              </w:rPr>
            </w:pPr>
            <w:r>
              <w:rPr>
                <w:rFonts w:ascii="Arial" w:hAnsi="Arial"/>
                <w:color w:val="000000"/>
                <w:sz w:val="22"/>
                <w:szCs w:val="22"/>
              </w:rPr>
              <w:t>Rollenspiele</w:t>
            </w:r>
          </w:p>
          <w:p w14:paraId="466D54F2" w14:textId="77777777" w:rsidR="00BE44C5" w:rsidRDefault="009B79EB">
            <w:pPr>
              <w:spacing w:line="276" w:lineRule="auto"/>
              <w:rPr>
                <w:rFonts w:ascii="Arial" w:hAnsi="Arial"/>
                <w:color w:val="000000"/>
                <w:sz w:val="22"/>
              </w:rPr>
            </w:pPr>
            <w:r>
              <w:rPr>
                <w:rFonts w:ascii="Arial" w:hAnsi="Arial"/>
                <w:color w:val="000000"/>
                <w:sz w:val="22"/>
                <w:szCs w:val="22"/>
              </w:rPr>
              <w:t>Friedenstreppe</w:t>
            </w:r>
          </w:p>
        </w:tc>
        <w:tc>
          <w:tcPr>
            <w:tcW w:w="3475" w:type="dxa"/>
            <w:tcBorders>
              <w:left w:val="single" w:sz="2" w:space="0" w:color="000000"/>
              <w:bottom w:val="single" w:sz="2" w:space="0" w:color="000000"/>
              <w:right w:val="single" w:sz="2" w:space="0" w:color="000000"/>
            </w:tcBorders>
          </w:tcPr>
          <w:p w14:paraId="6B60A75F" w14:textId="77777777" w:rsidR="00BE44C5" w:rsidRDefault="009B79EB">
            <w:pPr>
              <w:spacing w:line="276" w:lineRule="auto"/>
              <w:rPr>
                <w:rFonts w:ascii="Arial" w:hAnsi="Arial"/>
                <w:color w:val="000000"/>
                <w:sz w:val="22"/>
              </w:rPr>
            </w:pPr>
            <w:r>
              <w:rPr>
                <w:rFonts w:ascii="Arial" w:hAnsi="Arial"/>
                <w:color w:val="000000"/>
                <w:sz w:val="22"/>
                <w:szCs w:val="22"/>
              </w:rPr>
              <w:t>Verbindliche Verträge festlegen, unterschreiben und evaluieren</w:t>
            </w:r>
          </w:p>
        </w:tc>
      </w:tr>
      <w:tr w:rsidR="00BE44C5" w14:paraId="19F61740" w14:textId="77777777">
        <w:tc>
          <w:tcPr>
            <w:tcW w:w="3475" w:type="dxa"/>
            <w:tcBorders>
              <w:left w:val="single" w:sz="2" w:space="0" w:color="000000"/>
              <w:bottom w:val="single" w:sz="2" w:space="0" w:color="000000"/>
            </w:tcBorders>
          </w:tcPr>
          <w:p w14:paraId="3EBF1049" w14:textId="77777777" w:rsidR="00BE44C5" w:rsidRDefault="009B79EB">
            <w:pPr>
              <w:spacing w:line="276" w:lineRule="auto"/>
              <w:rPr>
                <w:rFonts w:ascii="Arial" w:hAnsi="Arial"/>
                <w:color w:val="000000"/>
                <w:sz w:val="22"/>
              </w:rPr>
            </w:pPr>
            <w:r>
              <w:rPr>
                <w:rFonts w:ascii="Arial" w:hAnsi="Arial"/>
                <w:color w:val="000000"/>
                <w:sz w:val="22"/>
                <w:szCs w:val="22"/>
              </w:rPr>
              <w:t>nutzen Kompromisse als Möglichkeit der Konfliktlösung</w:t>
            </w:r>
          </w:p>
        </w:tc>
        <w:tc>
          <w:tcPr>
            <w:tcW w:w="3475" w:type="dxa"/>
            <w:tcBorders>
              <w:left w:val="single" w:sz="2" w:space="0" w:color="000000"/>
              <w:bottom w:val="single" w:sz="2" w:space="0" w:color="000000"/>
            </w:tcBorders>
          </w:tcPr>
          <w:p w14:paraId="42E08B86" w14:textId="77777777" w:rsidR="00BE44C5" w:rsidRDefault="009B79EB">
            <w:pPr>
              <w:spacing w:line="276" w:lineRule="auto"/>
              <w:rPr>
                <w:rFonts w:ascii="Arial" w:hAnsi="Arial"/>
                <w:color w:val="000000"/>
                <w:sz w:val="22"/>
              </w:rPr>
            </w:pPr>
            <w:r>
              <w:rPr>
                <w:rFonts w:ascii="Arial" w:hAnsi="Arial"/>
                <w:color w:val="000000"/>
                <w:sz w:val="22"/>
                <w:szCs w:val="22"/>
              </w:rPr>
              <w:t>Perspektiven tauschen (in den anderen hineinversetzen)</w:t>
            </w:r>
          </w:p>
          <w:p w14:paraId="3B5566B3" w14:textId="77777777" w:rsidR="00BE44C5" w:rsidRDefault="009B79EB">
            <w:pPr>
              <w:spacing w:line="276" w:lineRule="auto"/>
              <w:rPr>
                <w:rFonts w:ascii="Arial" w:hAnsi="Arial"/>
                <w:color w:val="000000"/>
                <w:sz w:val="22"/>
              </w:rPr>
            </w:pPr>
            <w:r>
              <w:rPr>
                <w:rFonts w:ascii="Arial" w:hAnsi="Arial"/>
                <w:color w:val="000000"/>
                <w:sz w:val="22"/>
                <w:szCs w:val="22"/>
              </w:rPr>
              <w:t>Ich-Botschaften formulieren</w:t>
            </w:r>
          </w:p>
        </w:tc>
        <w:tc>
          <w:tcPr>
            <w:tcW w:w="3475" w:type="dxa"/>
            <w:tcBorders>
              <w:left w:val="single" w:sz="2" w:space="0" w:color="000000"/>
              <w:bottom w:val="single" w:sz="2" w:space="0" w:color="000000"/>
              <w:right w:val="single" w:sz="2" w:space="0" w:color="000000"/>
            </w:tcBorders>
          </w:tcPr>
          <w:p w14:paraId="5651C4C2" w14:textId="77777777" w:rsidR="00BE44C5" w:rsidRDefault="009B79EB">
            <w:pPr>
              <w:spacing w:line="276" w:lineRule="auto"/>
              <w:rPr>
                <w:rFonts w:ascii="Arial" w:hAnsi="Arial"/>
                <w:color w:val="000000"/>
                <w:sz w:val="22"/>
              </w:rPr>
            </w:pPr>
            <w:r>
              <w:rPr>
                <w:rFonts w:ascii="Arial" w:hAnsi="Arial"/>
                <w:color w:val="000000"/>
                <w:sz w:val="22"/>
                <w:szCs w:val="22"/>
              </w:rPr>
              <w:t>Rollenspiele</w:t>
            </w:r>
          </w:p>
        </w:tc>
      </w:tr>
      <w:tr w:rsidR="00BE44C5" w14:paraId="01DF7C2F" w14:textId="77777777">
        <w:tc>
          <w:tcPr>
            <w:tcW w:w="3475" w:type="dxa"/>
            <w:tcBorders>
              <w:left w:val="single" w:sz="2" w:space="0" w:color="000000"/>
              <w:bottom w:val="single" w:sz="2" w:space="0" w:color="000000"/>
            </w:tcBorders>
          </w:tcPr>
          <w:p w14:paraId="10E6C4C0" w14:textId="77777777" w:rsidR="00BE44C5" w:rsidRDefault="009B79EB">
            <w:pPr>
              <w:spacing w:line="276" w:lineRule="auto"/>
              <w:rPr>
                <w:rFonts w:ascii="Arial" w:hAnsi="Arial"/>
                <w:color w:val="000000"/>
                <w:sz w:val="22"/>
              </w:rPr>
            </w:pPr>
            <w:r>
              <w:rPr>
                <w:rFonts w:ascii="Arial" w:hAnsi="Arial"/>
                <w:color w:val="000000"/>
                <w:sz w:val="22"/>
                <w:szCs w:val="22"/>
              </w:rPr>
              <w:t xml:space="preserve">nehmen eigene ethische Maßstäbe sowie </w:t>
            </w:r>
            <w:proofErr w:type="gramStart"/>
            <w:r>
              <w:rPr>
                <w:rFonts w:ascii="Arial" w:hAnsi="Arial"/>
                <w:color w:val="000000"/>
                <w:sz w:val="22"/>
                <w:szCs w:val="22"/>
              </w:rPr>
              <w:t xml:space="preserve">die anderer </w:t>
            </w:r>
            <w:r>
              <w:rPr>
                <w:rFonts w:ascii="Arial" w:hAnsi="Arial"/>
                <w:color w:val="000000"/>
                <w:sz w:val="22"/>
                <w:szCs w:val="22"/>
              </w:rPr>
              <w:lastRenderedPageBreak/>
              <w:t>Personen</w:t>
            </w:r>
            <w:proofErr w:type="gramEnd"/>
            <w:r>
              <w:rPr>
                <w:rFonts w:ascii="Arial" w:hAnsi="Arial"/>
                <w:color w:val="000000"/>
                <w:sz w:val="22"/>
                <w:szCs w:val="22"/>
              </w:rPr>
              <w:t xml:space="preserve"> wahr</w:t>
            </w:r>
          </w:p>
        </w:tc>
        <w:tc>
          <w:tcPr>
            <w:tcW w:w="3475" w:type="dxa"/>
            <w:tcBorders>
              <w:left w:val="single" w:sz="2" w:space="0" w:color="000000"/>
              <w:bottom w:val="single" w:sz="2" w:space="0" w:color="000000"/>
            </w:tcBorders>
          </w:tcPr>
          <w:p w14:paraId="0016ACB5" w14:textId="77777777" w:rsidR="00BE44C5" w:rsidRDefault="009B79EB">
            <w:pPr>
              <w:spacing w:line="276" w:lineRule="auto"/>
              <w:rPr>
                <w:rFonts w:ascii="Arial" w:hAnsi="Arial"/>
                <w:color w:val="000000"/>
                <w:sz w:val="22"/>
              </w:rPr>
            </w:pPr>
            <w:r>
              <w:rPr>
                <w:rFonts w:ascii="Arial" w:hAnsi="Arial"/>
                <w:color w:val="000000"/>
                <w:sz w:val="22"/>
                <w:szCs w:val="22"/>
              </w:rPr>
              <w:lastRenderedPageBreak/>
              <w:t xml:space="preserve">Unterrichtsgespräche und Diskussionen, Filme, Bücher, </w:t>
            </w:r>
            <w:r>
              <w:rPr>
                <w:rFonts w:ascii="Arial" w:hAnsi="Arial"/>
                <w:color w:val="000000"/>
                <w:sz w:val="22"/>
                <w:szCs w:val="22"/>
              </w:rPr>
              <w:lastRenderedPageBreak/>
              <w:t>Rollenspiele</w:t>
            </w:r>
          </w:p>
        </w:tc>
        <w:tc>
          <w:tcPr>
            <w:tcW w:w="3475" w:type="dxa"/>
            <w:tcBorders>
              <w:left w:val="single" w:sz="2" w:space="0" w:color="000000"/>
              <w:bottom w:val="single" w:sz="2" w:space="0" w:color="000000"/>
              <w:right w:val="single" w:sz="2" w:space="0" w:color="000000"/>
            </w:tcBorders>
          </w:tcPr>
          <w:p w14:paraId="00EC3CA7" w14:textId="77777777" w:rsidR="00BE44C5" w:rsidRDefault="009B79EB">
            <w:pPr>
              <w:spacing w:line="276" w:lineRule="auto"/>
              <w:rPr>
                <w:rFonts w:ascii="Arial" w:hAnsi="Arial"/>
                <w:color w:val="000000"/>
                <w:sz w:val="22"/>
              </w:rPr>
            </w:pPr>
            <w:r>
              <w:rPr>
                <w:rFonts w:ascii="Arial" w:hAnsi="Arial"/>
                <w:color w:val="000000"/>
                <w:sz w:val="22"/>
                <w:szCs w:val="22"/>
              </w:rPr>
              <w:lastRenderedPageBreak/>
              <w:t xml:space="preserve">Theater-AG, Besuche im Theater </w:t>
            </w:r>
            <w:proofErr w:type="gramStart"/>
            <w:r>
              <w:rPr>
                <w:rFonts w:ascii="Arial" w:hAnsi="Arial"/>
                <w:color w:val="000000"/>
                <w:sz w:val="22"/>
                <w:szCs w:val="22"/>
              </w:rPr>
              <w:t>mit anschließender Diskussionen</w:t>
            </w:r>
            <w:proofErr w:type="gramEnd"/>
            <w:r>
              <w:rPr>
                <w:rFonts w:ascii="Arial" w:hAnsi="Arial"/>
                <w:color w:val="000000"/>
                <w:sz w:val="22"/>
                <w:szCs w:val="22"/>
              </w:rPr>
              <w:t xml:space="preserve">, </w:t>
            </w:r>
            <w:r>
              <w:rPr>
                <w:rFonts w:ascii="Arial" w:hAnsi="Arial"/>
                <w:color w:val="000000"/>
                <w:sz w:val="22"/>
                <w:szCs w:val="22"/>
              </w:rPr>
              <w:lastRenderedPageBreak/>
              <w:t>Teilnahme bei Workshops der Kinder- und Jugendtheaterwoche (KUSS)</w:t>
            </w:r>
          </w:p>
        </w:tc>
      </w:tr>
      <w:tr w:rsidR="00BE44C5" w14:paraId="588D8D6C" w14:textId="77777777">
        <w:tc>
          <w:tcPr>
            <w:tcW w:w="3475" w:type="dxa"/>
            <w:tcBorders>
              <w:left w:val="single" w:sz="2" w:space="0" w:color="000000"/>
              <w:bottom w:val="single" w:sz="2" w:space="0" w:color="000000"/>
            </w:tcBorders>
          </w:tcPr>
          <w:p w14:paraId="75ABC9F7" w14:textId="77777777" w:rsidR="00BE44C5" w:rsidRDefault="009B79EB">
            <w:pPr>
              <w:spacing w:line="276" w:lineRule="auto"/>
              <w:rPr>
                <w:rFonts w:ascii="Arial" w:hAnsi="Arial"/>
                <w:color w:val="000000"/>
                <w:sz w:val="22"/>
              </w:rPr>
            </w:pPr>
            <w:r>
              <w:rPr>
                <w:rFonts w:ascii="Arial" w:hAnsi="Arial"/>
                <w:color w:val="000000"/>
                <w:sz w:val="22"/>
                <w:szCs w:val="22"/>
              </w:rPr>
              <w:lastRenderedPageBreak/>
              <w:t>reflektiert das eigene Handeln anhand ethischer Maßstäbe und bewertet die Konsequenzen</w:t>
            </w:r>
          </w:p>
        </w:tc>
        <w:tc>
          <w:tcPr>
            <w:tcW w:w="3475" w:type="dxa"/>
            <w:tcBorders>
              <w:left w:val="single" w:sz="2" w:space="0" w:color="000000"/>
              <w:bottom w:val="single" w:sz="2" w:space="0" w:color="000000"/>
            </w:tcBorders>
          </w:tcPr>
          <w:p w14:paraId="5A700267" w14:textId="77777777" w:rsidR="00BE44C5" w:rsidRDefault="00BE44C5">
            <w:pPr>
              <w:spacing w:line="276" w:lineRule="auto"/>
              <w:rPr>
                <w:rFonts w:ascii="Arial" w:hAnsi="Arial"/>
                <w:color w:val="000000"/>
                <w:sz w:val="22"/>
              </w:rPr>
            </w:pPr>
          </w:p>
        </w:tc>
        <w:tc>
          <w:tcPr>
            <w:tcW w:w="3475" w:type="dxa"/>
            <w:tcBorders>
              <w:left w:val="single" w:sz="2" w:space="0" w:color="000000"/>
              <w:bottom w:val="single" w:sz="2" w:space="0" w:color="000000"/>
              <w:right w:val="single" w:sz="2" w:space="0" w:color="000000"/>
            </w:tcBorders>
          </w:tcPr>
          <w:p w14:paraId="161902CF" w14:textId="77777777" w:rsidR="00BE44C5" w:rsidRDefault="00BE44C5">
            <w:pPr>
              <w:spacing w:line="276" w:lineRule="auto"/>
              <w:rPr>
                <w:rFonts w:ascii="Arial" w:hAnsi="Arial"/>
                <w:color w:val="000000"/>
                <w:sz w:val="22"/>
              </w:rPr>
            </w:pPr>
          </w:p>
        </w:tc>
      </w:tr>
      <w:tr w:rsidR="00BE44C5" w14:paraId="3AC0DA52" w14:textId="77777777">
        <w:tc>
          <w:tcPr>
            <w:tcW w:w="3475" w:type="dxa"/>
            <w:tcBorders>
              <w:left w:val="single" w:sz="2" w:space="0" w:color="000000"/>
              <w:bottom w:val="single" w:sz="2" w:space="0" w:color="000000"/>
            </w:tcBorders>
          </w:tcPr>
          <w:p w14:paraId="49775A5A" w14:textId="77777777" w:rsidR="00BE44C5" w:rsidRDefault="009B79EB">
            <w:pPr>
              <w:spacing w:line="276" w:lineRule="auto"/>
              <w:rPr>
                <w:rFonts w:ascii="Arial" w:hAnsi="Arial"/>
                <w:color w:val="000000"/>
                <w:sz w:val="22"/>
              </w:rPr>
            </w:pPr>
            <w:r>
              <w:rPr>
                <w:rFonts w:ascii="Arial" w:hAnsi="Arial"/>
                <w:color w:val="000000"/>
                <w:sz w:val="22"/>
                <w:szCs w:val="22"/>
              </w:rPr>
              <w:t>erkennt die Bedeutung der Menschenrechte, insbesondere der Kinderrechte, für sich und andere</w:t>
            </w:r>
          </w:p>
        </w:tc>
        <w:tc>
          <w:tcPr>
            <w:tcW w:w="3475" w:type="dxa"/>
            <w:tcBorders>
              <w:left w:val="single" w:sz="2" w:space="0" w:color="000000"/>
              <w:bottom w:val="single" w:sz="2" w:space="0" w:color="000000"/>
            </w:tcBorders>
          </w:tcPr>
          <w:p w14:paraId="02D1FAAD" w14:textId="77777777" w:rsidR="00BE44C5" w:rsidRDefault="009B79EB">
            <w:pPr>
              <w:spacing w:line="276" w:lineRule="auto"/>
              <w:rPr>
                <w:rFonts w:ascii="Arial" w:hAnsi="Arial"/>
                <w:color w:val="000000"/>
                <w:sz w:val="22"/>
              </w:rPr>
            </w:pPr>
            <w:r>
              <w:rPr>
                <w:rFonts w:ascii="Arial" w:hAnsi="Arial"/>
                <w:color w:val="000000"/>
                <w:sz w:val="22"/>
                <w:szCs w:val="22"/>
              </w:rPr>
              <w:t>Broschüren des LWV in vereinfachter Sprache zum Thema Menschenrechte, UN- Charta, Jugendschutzgesetz</w:t>
            </w:r>
          </w:p>
        </w:tc>
        <w:tc>
          <w:tcPr>
            <w:tcW w:w="3475" w:type="dxa"/>
            <w:tcBorders>
              <w:left w:val="single" w:sz="2" w:space="0" w:color="000000"/>
              <w:bottom w:val="single" w:sz="2" w:space="0" w:color="000000"/>
              <w:right w:val="single" w:sz="2" w:space="0" w:color="000000"/>
            </w:tcBorders>
          </w:tcPr>
          <w:p w14:paraId="4C8A795E" w14:textId="77777777" w:rsidR="00BE44C5" w:rsidRDefault="009B79EB">
            <w:pPr>
              <w:spacing w:line="276" w:lineRule="auto"/>
              <w:rPr>
                <w:rFonts w:ascii="Arial" w:hAnsi="Arial"/>
                <w:color w:val="000000"/>
                <w:sz w:val="22"/>
              </w:rPr>
            </w:pPr>
            <w:r>
              <w:rPr>
                <w:rFonts w:ascii="Arial" w:hAnsi="Arial"/>
                <w:color w:val="000000"/>
                <w:sz w:val="22"/>
                <w:szCs w:val="22"/>
              </w:rPr>
              <w:t>Teilhabe- und Gestaltungsmöglichkeiten in der Schule</w:t>
            </w:r>
          </w:p>
          <w:p w14:paraId="775EDFAB" w14:textId="77777777" w:rsidR="00BE44C5" w:rsidRDefault="009B79EB">
            <w:pPr>
              <w:spacing w:line="276" w:lineRule="auto"/>
              <w:rPr>
                <w:rFonts w:ascii="Arial" w:hAnsi="Arial"/>
                <w:color w:val="000000"/>
                <w:sz w:val="22"/>
              </w:rPr>
            </w:pPr>
            <w:r>
              <w:rPr>
                <w:rFonts w:ascii="Arial" w:hAnsi="Arial"/>
                <w:color w:val="000000"/>
                <w:sz w:val="22"/>
                <w:szCs w:val="22"/>
              </w:rPr>
              <w:t>SV-Arbeit</w:t>
            </w:r>
          </w:p>
          <w:p w14:paraId="0DB78FC5" w14:textId="77777777" w:rsidR="00BE44C5" w:rsidRDefault="009B79EB">
            <w:pPr>
              <w:spacing w:line="276" w:lineRule="auto"/>
              <w:rPr>
                <w:rFonts w:ascii="Arial" w:hAnsi="Arial"/>
                <w:color w:val="000000"/>
                <w:sz w:val="22"/>
              </w:rPr>
            </w:pPr>
            <w:r>
              <w:rPr>
                <w:rFonts w:ascii="Arial" w:hAnsi="Arial"/>
                <w:color w:val="000000"/>
                <w:sz w:val="22"/>
                <w:szCs w:val="22"/>
              </w:rPr>
              <w:t>Klassensprecher*innen</w:t>
            </w:r>
          </w:p>
          <w:p w14:paraId="56133ABA" w14:textId="77777777" w:rsidR="00BE44C5" w:rsidRDefault="00BE44C5">
            <w:pPr>
              <w:spacing w:line="276" w:lineRule="auto"/>
              <w:rPr>
                <w:rFonts w:ascii="Arial" w:hAnsi="Arial"/>
                <w:color w:val="000000"/>
                <w:sz w:val="22"/>
              </w:rPr>
            </w:pPr>
          </w:p>
        </w:tc>
      </w:tr>
      <w:tr w:rsidR="00BE44C5" w14:paraId="09156399" w14:textId="77777777">
        <w:tc>
          <w:tcPr>
            <w:tcW w:w="3475" w:type="dxa"/>
            <w:tcBorders>
              <w:left w:val="single" w:sz="2" w:space="0" w:color="000000"/>
              <w:bottom w:val="single" w:sz="2" w:space="0" w:color="000000"/>
            </w:tcBorders>
          </w:tcPr>
          <w:p w14:paraId="13845315" w14:textId="77777777" w:rsidR="00BE44C5" w:rsidRDefault="009B79EB">
            <w:pPr>
              <w:spacing w:line="276" w:lineRule="auto"/>
              <w:rPr>
                <w:rFonts w:ascii="Arial" w:hAnsi="Arial"/>
                <w:color w:val="000000"/>
                <w:sz w:val="22"/>
              </w:rPr>
            </w:pPr>
            <w:r>
              <w:rPr>
                <w:rFonts w:ascii="Arial" w:hAnsi="Arial"/>
                <w:color w:val="000000"/>
                <w:sz w:val="22"/>
                <w:szCs w:val="22"/>
              </w:rPr>
              <w:t>Erprobt Handlungsspielräume und übernimmt Verantwortung für das eigene Handeln</w:t>
            </w:r>
          </w:p>
        </w:tc>
        <w:tc>
          <w:tcPr>
            <w:tcW w:w="3475" w:type="dxa"/>
            <w:tcBorders>
              <w:left w:val="single" w:sz="2" w:space="0" w:color="000000"/>
              <w:bottom w:val="single" w:sz="2" w:space="0" w:color="000000"/>
            </w:tcBorders>
          </w:tcPr>
          <w:p w14:paraId="5674178E" w14:textId="77777777" w:rsidR="00BE44C5" w:rsidRDefault="009B79EB">
            <w:pPr>
              <w:spacing w:line="276" w:lineRule="auto"/>
              <w:rPr>
                <w:rFonts w:ascii="Arial" w:hAnsi="Arial"/>
                <w:color w:val="000000"/>
                <w:sz w:val="22"/>
              </w:rPr>
            </w:pPr>
            <w:r>
              <w:rPr>
                <w:rFonts w:ascii="Arial" w:hAnsi="Arial"/>
                <w:color w:val="000000"/>
                <w:sz w:val="22"/>
                <w:szCs w:val="22"/>
              </w:rPr>
              <w:t>Mit zunehmendem Alter und wachsender Selbständigkeit klare Strukturen abbauen und Spielräume zulassen</w:t>
            </w:r>
          </w:p>
        </w:tc>
        <w:tc>
          <w:tcPr>
            <w:tcW w:w="3475" w:type="dxa"/>
            <w:tcBorders>
              <w:left w:val="single" w:sz="2" w:space="0" w:color="000000"/>
              <w:bottom w:val="single" w:sz="2" w:space="0" w:color="000000"/>
              <w:right w:val="single" w:sz="2" w:space="0" w:color="000000"/>
            </w:tcBorders>
          </w:tcPr>
          <w:p w14:paraId="3EB89500" w14:textId="77777777" w:rsidR="00BE44C5" w:rsidRDefault="009B79EB">
            <w:pPr>
              <w:spacing w:line="276" w:lineRule="auto"/>
              <w:rPr>
                <w:rFonts w:ascii="Arial" w:hAnsi="Arial"/>
                <w:color w:val="000000"/>
                <w:sz w:val="22"/>
              </w:rPr>
            </w:pPr>
            <w:r>
              <w:rPr>
                <w:rFonts w:ascii="Arial" w:hAnsi="Arial"/>
                <w:color w:val="000000"/>
                <w:sz w:val="22"/>
                <w:szCs w:val="22"/>
              </w:rPr>
              <w:t>Aufgaben im Schulgebäude, Hausmeisterdienste übernehmen.</w:t>
            </w:r>
          </w:p>
          <w:p w14:paraId="4A3908DA" w14:textId="77777777" w:rsidR="00BE44C5" w:rsidRDefault="009B79EB">
            <w:pPr>
              <w:spacing w:line="276" w:lineRule="auto"/>
              <w:rPr>
                <w:rFonts w:ascii="Arial" w:hAnsi="Arial"/>
                <w:color w:val="000000"/>
                <w:sz w:val="22"/>
              </w:rPr>
            </w:pPr>
            <w:r>
              <w:rPr>
                <w:rFonts w:ascii="Arial" w:hAnsi="Arial"/>
                <w:color w:val="000000"/>
                <w:sz w:val="22"/>
                <w:szCs w:val="22"/>
              </w:rPr>
              <w:t xml:space="preserve">Einkäufe alleine (als </w:t>
            </w:r>
            <w:proofErr w:type="spellStart"/>
            <w:r>
              <w:rPr>
                <w:rFonts w:ascii="Arial" w:hAnsi="Arial"/>
                <w:color w:val="000000"/>
                <w:sz w:val="22"/>
                <w:szCs w:val="22"/>
              </w:rPr>
              <w:t>Hausaufga-be</w:t>
            </w:r>
            <w:proofErr w:type="spellEnd"/>
            <w:r>
              <w:rPr>
                <w:rFonts w:ascii="Arial" w:hAnsi="Arial"/>
                <w:color w:val="000000"/>
                <w:sz w:val="22"/>
                <w:szCs w:val="22"/>
              </w:rPr>
              <w:t>)</w:t>
            </w:r>
          </w:p>
        </w:tc>
      </w:tr>
    </w:tbl>
    <w:p w14:paraId="149A943D" w14:textId="77777777" w:rsidR="00BE44C5" w:rsidRDefault="00BE44C5">
      <w:pPr>
        <w:spacing w:line="276" w:lineRule="auto"/>
        <w:rPr>
          <w:rFonts w:ascii="Arial" w:hAnsi="Arial"/>
          <w:color w:val="000000"/>
          <w:sz w:val="22"/>
          <w:szCs w:val="22"/>
        </w:rPr>
      </w:pPr>
    </w:p>
    <w:p w14:paraId="0935AFB8" w14:textId="77777777" w:rsidR="00BE44C5" w:rsidRDefault="00BE44C5">
      <w:pPr>
        <w:spacing w:line="276" w:lineRule="auto"/>
        <w:rPr>
          <w:rFonts w:ascii="Arial" w:hAnsi="Arial"/>
          <w:color w:val="000000"/>
          <w:sz w:val="22"/>
          <w:szCs w:val="22"/>
        </w:rPr>
      </w:pPr>
    </w:p>
    <w:p w14:paraId="6BA2EB3A" w14:textId="77777777" w:rsidR="00BE44C5" w:rsidRDefault="009B79EB">
      <w:pPr>
        <w:spacing w:line="276" w:lineRule="auto"/>
        <w:rPr>
          <w:color w:val="000000"/>
        </w:rPr>
      </w:pPr>
      <w:r>
        <w:rPr>
          <w:rFonts w:ascii="Arial" w:hAnsi="Arial"/>
          <w:color w:val="000000"/>
          <w:sz w:val="22"/>
          <w:szCs w:val="22"/>
        </w:rPr>
        <w:t>d) Politik und Wirtschaft</w:t>
      </w:r>
    </w:p>
    <w:p w14:paraId="6426F18D" w14:textId="77777777" w:rsidR="00BE44C5" w:rsidRDefault="00BE44C5">
      <w:pPr>
        <w:spacing w:line="276" w:lineRule="auto"/>
        <w:rPr>
          <w:rFonts w:ascii="Arial" w:hAnsi="Arial"/>
          <w:color w:val="000000"/>
          <w:sz w:val="22"/>
          <w:szCs w:val="22"/>
        </w:rPr>
      </w:pPr>
    </w:p>
    <w:p w14:paraId="450D9433" w14:textId="77777777" w:rsidR="00BE44C5" w:rsidRDefault="009B79EB">
      <w:pPr>
        <w:spacing w:line="276" w:lineRule="auto"/>
        <w:rPr>
          <w:color w:val="000000"/>
        </w:rPr>
      </w:pPr>
      <w:r>
        <w:rPr>
          <w:rFonts w:ascii="Arial" w:hAnsi="Arial"/>
          <w:color w:val="000000"/>
          <w:sz w:val="22"/>
          <w:szCs w:val="22"/>
        </w:rPr>
        <w:t>Die Schüler*innen</w:t>
      </w:r>
    </w:p>
    <w:tbl>
      <w:tblPr>
        <w:tblW w:w="10425" w:type="dxa"/>
        <w:tblInd w:w="57" w:type="dxa"/>
        <w:tblLayout w:type="fixed"/>
        <w:tblCellMar>
          <w:top w:w="55" w:type="dxa"/>
          <w:left w:w="55" w:type="dxa"/>
          <w:bottom w:w="55" w:type="dxa"/>
          <w:right w:w="55" w:type="dxa"/>
        </w:tblCellMar>
        <w:tblLook w:val="04A0" w:firstRow="1" w:lastRow="0" w:firstColumn="1" w:lastColumn="0" w:noHBand="0" w:noVBand="1"/>
      </w:tblPr>
      <w:tblGrid>
        <w:gridCol w:w="3475"/>
        <w:gridCol w:w="3475"/>
        <w:gridCol w:w="3475"/>
      </w:tblGrid>
      <w:tr w:rsidR="00BE44C5" w14:paraId="2DE71D8A" w14:textId="77777777">
        <w:tc>
          <w:tcPr>
            <w:tcW w:w="3475" w:type="dxa"/>
            <w:tcBorders>
              <w:top w:val="single" w:sz="2" w:space="0" w:color="000000"/>
              <w:left w:val="single" w:sz="2" w:space="0" w:color="000000"/>
              <w:bottom w:val="single" w:sz="2" w:space="0" w:color="000000"/>
            </w:tcBorders>
          </w:tcPr>
          <w:p w14:paraId="34FB4A89" w14:textId="77777777" w:rsidR="00BE44C5" w:rsidRDefault="009B79EB">
            <w:pPr>
              <w:pStyle w:val="Tabelleninhalt0"/>
              <w:rPr>
                <w:rFonts w:ascii="Arial" w:hAnsi="Arial"/>
                <w:b/>
                <w:bCs/>
                <w:color w:val="000000"/>
              </w:rPr>
            </w:pPr>
            <w:r>
              <w:rPr>
                <w:rFonts w:ascii="Arial" w:hAnsi="Arial"/>
                <w:b/>
                <w:bCs/>
                <w:color w:val="000000"/>
              </w:rPr>
              <w:t>Kompetenzen, Inhalte und Lernziele</w:t>
            </w:r>
          </w:p>
        </w:tc>
        <w:tc>
          <w:tcPr>
            <w:tcW w:w="3475" w:type="dxa"/>
            <w:tcBorders>
              <w:top w:val="single" w:sz="2" w:space="0" w:color="000000"/>
              <w:left w:val="single" w:sz="2" w:space="0" w:color="000000"/>
              <w:bottom w:val="single" w:sz="2" w:space="0" w:color="000000"/>
            </w:tcBorders>
          </w:tcPr>
          <w:p w14:paraId="276733BA" w14:textId="77777777" w:rsidR="00BE44C5" w:rsidRDefault="009B79EB">
            <w:pPr>
              <w:pStyle w:val="Tabelleninhalt0"/>
              <w:rPr>
                <w:rFonts w:ascii="Arial" w:hAnsi="Arial"/>
                <w:b/>
                <w:bCs/>
                <w:color w:val="000000"/>
              </w:rPr>
            </w:pPr>
            <w:r>
              <w:rPr>
                <w:rFonts w:ascii="Arial" w:hAnsi="Arial"/>
                <w:b/>
                <w:bCs/>
                <w:color w:val="000000"/>
              </w:rPr>
              <w:t>Methoden und Medien</w:t>
            </w:r>
          </w:p>
        </w:tc>
        <w:tc>
          <w:tcPr>
            <w:tcW w:w="3475" w:type="dxa"/>
            <w:tcBorders>
              <w:top w:val="single" w:sz="2" w:space="0" w:color="000000"/>
              <w:left w:val="single" w:sz="2" w:space="0" w:color="000000"/>
              <w:bottom w:val="single" w:sz="2" w:space="0" w:color="000000"/>
              <w:right w:val="single" w:sz="2" w:space="0" w:color="000000"/>
            </w:tcBorders>
          </w:tcPr>
          <w:p w14:paraId="3D3824C3" w14:textId="77777777" w:rsidR="00BE44C5" w:rsidRDefault="009B79EB">
            <w:pPr>
              <w:pStyle w:val="Tabelleninhalt0"/>
              <w:rPr>
                <w:rFonts w:ascii="Arial" w:hAnsi="Arial"/>
                <w:b/>
                <w:bCs/>
                <w:color w:val="000000"/>
              </w:rPr>
            </w:pPr>
            <w:r>
              <w:rPr>
                <w:rFonts w:ascii="Arial" w:hAnsi="Arial"/>
                <w:b/>
                <w:bCs/>
                <w:color w:val="000000"/>
              </w:rPr>
              <w:t>Unterrichtspraktische Beispiele</w:t>
            </w:r>
          </w:p>
        </w:tc>
      </w:tr>
      <w:tr w:rsidR="00BE44C5" w14:paraId="251BC6BE" w14:textId="77777777">
        <w:tc>
          <w:tcPr>
            <w:tcW w:w="3475" w:type="dxa"/>
            <w:tcBorders>
              <w:left w:val="single" w:sz="2" w:space="0" w:color="000000"/>
              <w:bottom w:val="single" w:sz="2" w:space="0" w:color="000000"/>
            </w:tcBorders>
          </w:tcPr>
          <w:p w14:paraId="166502AA" w14:textId="77777777" w:rsidR="00BE44C5" w:rsidRDefault="009B79EB">
            <w:pPr>
              <w:spacing w:line="276" w:lineRule="auto"/>
              <w:rPr>
                <w:rFonts w:ascii="Arial" w:hAnsi="Arial"/>
                <w:color w:val="000000"/>
                <w:sz w:val="22"/>
              </w:rPr>
            </w:pPr>
            <w:r>
              <w:rPr>
                <w:rFonts w:ascii="Arial" w:hAnsi="Arial"/>
                <w:color w:val="000000"/>
                <w:sz w:val="22"/>
                <w:szCs w:val="22"/>
              </w:rPr>
              <w:t>Schüler*innen erleben, nehmen wahr, beobachten, benennen und verwenden Regeln für das Zusammenleben in der Schule und Möglichkeiten der Konfliktlösung</w:t>
            </w:r>
          </w:p>
        </w:tc>
        <w:tc>
          <w:tcPr>
            <w:tcW w:w="3475" w:type="dxa"/>
            <w:tcBorders>
              <w:left w:val="single" w:sz="2" w:space="0" w:color="000000"/>
              <w:bottom w:val="single" w:sz="2" w:space="0" w:color="000000"/>
            </w:tcBorders>
          </w:tcPr>
          <w:p w14:paraId="3C23EAD5" w14:textId="77777777" w:rsidR="00BE44C5" w:rsidRDefault="009B79EB">
            <w:pPr>
              <w:spacing w:line="276" w:lineRule="auto"/>
              <w:rPr>
                <w:rFonts w:ascii="Arial" w:hAnsi="Arial"/>
                <w:color w:val="000000"/>
                <w:sz w:val="22"/>
              </w:rPr>
            </w:pPr>
            <w:r>
              <w:rPr>
                <w:rFonts w:ascii="Arial" w:hAnsi="Arial"/>
                <w:color w:val="000000"/>
                <w:sz w:val="22"/>
                <w:szCs w:val="22"/>
              </w:rPr>
              <w:t>Existenz von Regeln wahrnehmen, einfache Regeln befolgen;</w:t>
            </w:r>
          </w:p>
          <w:p w14:paraId="48F4B443" w14:textId="77777777" w:rsidR="00BE44C5" w:rsidRDefault="009B79EB">
            <w:pPr>
              <w:spacing w:line="276" w:lineRule="auto"/>
              <w:rPr>
                <w:rFonts w:ascii="Arial" w:hAnsi="Arial"/>
                <w:color w:val="000000"/>
                <w:sz w:val="22"/>
              </w:rPr>
            </w:pPr>
            <w:r>
              <w:rPr>
                <w:rFonts w:ascii="Arial" w:hAnsi="Arial"/>
                <w:color w:val="000000"/>
                <w:sz w:val="22"/>
                <w:szCs w:val="22"/>
              </w:rPr>
              <w:t>Rechte und Pflichten benennen</w:t>
            </w:r>
          </w:p>
          <w:p w14:paraId="6EB441BC" w14:textId="77777777" w:rsidR="00BE44C5" w:rsidRDefault="009B79EB">
            <w:pPr>
              <w:spacing w:line="276" w:lineRule="auto"/>
              <w:rPr>
                <w:rFonts w:ascii="Arial" w:hAnsi="Arial"/>
                <w:color w:val="000000"/>
                <w:sz w:val="22"/>
              </w:rPr>
            </w:pPr>
            <w:r>
              <w:rPr>
                <w:rFonts w:ascii="Arial" w:hAnsi="Arial"/>
                <w:color w:val="000000"/>
                <w:sz w:val="22"/>
                <w:szCs w:val="22"/>
              </w:rPr>
              <w:t>Konsensbildung erfahren</w:t>
            </w:r>
          </w:p>
          <w:p w14:paraId="144AA982" w14:textId="77777777" w:rsidR="00BE44C5" w:rsidRDefault="00BE44C5">
            <w:pPr>
              <w:spacing w:line="276" w:lineRule="auto"/>
              <w:rPr>
                <w:rFonts w:ascii="Arial" w:hAnsi="Arial"/>
                <w:color w:val="000000"/>
                <w:sz w:val="22"/>
              </w:rPr>
            </w:pPr>
          </w:p>
        </w:tc>
        <w:tc>
          <w:tcPr>
            <w:tcW w:w="3475" w:type="dxa"/>
            <w:tcBorders>
              <w:left w:val="single" w:sz="2" w:space="0" w:color="000000"/>
              <w:bottom w:val="single" w:sz="2" w:space="0" w:color="000000"/>
              <w:right w:val="single" w:sz="2" w:space="0" w:color="000000"/>
            </w:tcBorders>
          </w:tcPr>
          <w:p w14:paraId="0F559C66" w14:textId="77777777" w:rsidR="00BE44C5" w:rsidRDefault="009B79EB">
            <w:pPr>
              <w:spacing w:line="276" w:lineRule="auto"/>
              <w:rPr>
                <w:rFonts w:ascii="Arial" w:hAnsi="Arial"/>
                <w:color w:val="000000"/>
                <w:sz w:val="22"/>
              </w:rPr>
            </w:pPr>
            <w:r>
              <w:rPr>
                <w:rFonts w:ascii="Arial" w:hAnsi="Arial"/>
                <w:color w:val="000000"/>
                <w:sz w:val="22"/>
                <w:szCs w:val="22"/>
              </w:rPr>
              <w:t>Ämterpläne</w:t>
            </w:r>
          </w:p>
          <w:p w14:paraId="625DA30F" w14:textId="77777777" w:rsidR="00BE44C5" w:rsidRDefault="009B79EB">
            <w:pPr>
              <w:spacing w:line="276" w:lineRule="auto"/>
              <w:rPr>
                <w:rFonts w:ascii="Arial" w:hAnsi="Arial"/>
                <w:color w:val="000000"/>
                <w:sz w:val="22"/>
              </w:rPr>
            </w:pPr>
            <w:r>
              <w:rPr>
                <w:rFonts w:ascii="Arial" w:hAnsi="Arial"/>
                <w:color w:val="000000"/>
                <w:sz w:val="22"/>
                <w:szCs w:val="22"/>
              </w:rPr>
              <w:t>Klassenregeln</w:t>
            </w:r>
          </w:p>
          <w:p w14:paraId="3D456485" w14:textId="77777777" w:rsidR="00BE44C5" w:rsidRDefault="009B79EB">
            <w:pPr>
              <w:spacing w:line="276" w:lineRule="auto"/>
              <w:rPr>
                <w:rFonts w:ascii="Arial" w:hAnsi="Arial"/>
                <w:color w:val="000000"/>
                <w:sz w:val="22"/>
              </w:rPr>
            </w:pPr>
            <w:r>
              <w:rPr>
                <w:rFonts w:ascii="Arial" w:hAnsi="Arial"/>
                <w:color w:val="000000"/>
                <w:sz w:val="22"/>
                <w:szCs w:val="22"/>
              </w:rPr>
              <w:t>Persönliche</w:t>
            </w:r>
          </w:p>
          <w:p w14:paraId="2A2E15A3" w14:textId="77777777" w:rsidR="00BE44C5" w:rsidRDefault="009B79EB">
            <w:pPr>
              <w:spacing w:line="276" w:lineRule="auto"/>
              <w:rPr>
                <w:rFonts w:ascii="Arial" w:hAnsi="Arial"/>
                <w:color w:val="000000"/>
                <w:sz w:val="22"/>
              </w:rPr>
            </w:pPr>
            <w:r>
              <w:rPr>
                <w:rFonts w:ascii="Arial" w:hAnsi="Arial"/>
                <w:color w:val="000000"/>
                <w:sz w:val="22"/>
                <w:szCs w:val="22"/>
              </w:rPr>
              <w:t>ETEP Ziele</w:t>
            </w:r>
          </w:p>
          <w:p w14:paraId="4500E774" w14:textId="77777777" w:rsidR="00BE44C5" w:rsidRDefault="009B79EB">
            <w:pPr>
              <w:spacing w:line="276" w:lineRule="auto"/>
              <w:rPr>
                <w:rFonts w:ascii="Arial" w:hAnsi="Arial"/>
                <w:color w:val="000000"/>
                <w:sz w:val="22"/>
              </w:rPr>
            </w:pPr>
            <w:r>
              <w:rPr>
                <w:rFonts w:ascii="Arial" w:hAnsi="Arial"/>
                <w:color w:val="000000"/>
                <w:sz w:val="22"/>
                <w:szCs w:val="22"/>
              </w:rPr>
              <w:t>Gesellschaftsspiele</w:t>
            </w:r>
          </w:p>
          <w:p w14:paraId="4EBC33CB" w14:textId="77777777" w:rsidR="00BE44C5" w:rsidRDefault="009B79EB">
            <w:pPr>
              <w:spacing w:line="276" w:lineRule="auto"/>
              <w:rPr>
                <w:rFonts w:ascii="Arial" w:hAnsi="Arial"/>
                <w:color w:val="000000"/>
                <w:sz w:val="22"/>
              </w:rPr>
            </w:pPr>
            <w:r>
              <w:rPr>
                <w:rFonts w:ascii="Arial" w:hAnsi="Arial"/>
                <w:color w:val="000000"/>
                <w:sz w:val="22"/>
                <w:szCs w:val="22"/>
              </w:rPr>
              <w:t>Schriftlich/symbolisch veröffentlichen</w:t>
            </w:r>
          </w:p>
        </w:tc>
      </w:tr>
      <w:tr w:rsidR="00BE44C5" w14:paraId="60729A01" w14:textId="77777777">
        <w:tc>
          <w:tcPr>
            <w:tcW w:w="3475" w:type="dxa"/>
            <w:tcBorders>
              <w:left w:val="single" w:sz="2" w:space="0" w:color="000000"/>
              <w:bottom w:val="single" w:sz="2" w:space="0" w:color="000000"/>
            </w:tcBorders>
          </w:tcPr>
          <w:p w14:paraId="35A43241" w14:textId="77777777" w:rsidR="00BE44C5" w:rsidRDefault="009B79EB">
            <w:pPr>
              <w:pStyle w:val="Tabelleninhalt0"/>
              <w:rPr>
                <w:rFonts w:ascii="Arial" w:hAnsi="Arial"/>
                <w:color w:val="000000"/>
                <w:sz w:val="22"/>
              </w:rPr>
            </w:pPr>
            <w:r>
              <w:rPr>
                <w:rFonts w:ascii="Arial" w:hAnsi="Arial"/>
                <w:color w:val="000000"/>
                <w:sz w:val="22"/>
                <w:szCs w:val="22"/>
              </w:rPr>
              <w:t>erleben fairen Umgang mit der eigenen Person durch die Mitschüler*innen sowie durch päd. und therapeutische Mitarbeiter*innen</w:t>
            </w:r>
          </w:p>
        </w:tc>
        <w:tc>
          <w:tcPr>
            <w:tcW w:w="3475" w:type="dxa"/>
            <w:tcBorders>
              <w:left w:val="single" w:sz="2" w:space="0" w:color="000000"/>
              <w:bottom w:val="single" w:sz="2" w:space="0" w:color="000000"/>
            </w:tcBorders>
          </w:tcPr>
          <w:p w14:paraId="7728A92C" w14:textId="77777777" w:rsidR="00BE44C5" w:rsidRDefault="009B79EB">
            <w:pPr>
              <w:pStyle w:val="Tabelleninhalt0"/>
              <w:rPr>
                <w:rFonts w:ascii="Arial" w:hAnsi="Arial"/>
                <w:color w:val="000000"/>
                <w:sz w:val="22"/>
              </w:rPr>
            </w:pPr>
            <w:r>
              <w:rPr>
                <w:rFonts w:ascii="Arial" w:hAnsi="Arial"/>
                <w:color w:val="000000"/>
                <w:sz w:val="22"/>
                <w:szCs w:val="22"/>
              </w:rPr>
              <w:t>Klassenrat</w:t>
            </w:r>
          </w:p>
          <w:p w14:paraId="6DEEFAB6" w14:textId="77777777" w:rsidR="00BE44C5" w:rsidRDefault="009B79EB">
            <w:pPr>
              <w:pStyle w:val="Tabelleninhalt0"/>
              <w:rPr>
                <w:rFonts w:ascii="Arial" w:hAnsi="Arial"/>
                <w:color w:val="000000"/>
                <w:sz w:val="22"/>
              </w:rPr>
            </w:pPr>
            <w:r>
              <w:rPr>
                <w:rFonts w:ascii="Arial" w:hAnsi="Arial"/>
                <w:color w:val="000000"/>
                <w:sz w:val="22"/>
                <w:szCs w:val="22"/>
              </w:rPr>
              <w:t>Mediation abwechselnd durch Lehrkraft und Schüler*innen</w:t>
            </w:r>
          </w:p>
          <w:p w14:paraId="04151088" w14:textId="77777777" w:rsidR="00BE44C5" w:rsidRDefault="009B79EB">
            <w:pPr>
              <w:pStyle w:val="Tabelleninhalt0"/>
              <w:rPr>
                <w:rFonts w:ascii="Arial" w:hAnsi="Arial"/>
                <w:color w:val="000000"/>
                <w:sz w:val="22"/>
              </w:rPr>
            </w:pPr>
            <w:r>
              <w:rPr>
                <w:rFonts w:ascii="Arial" w:hAnsi="Arial"/>
                <w:color w:val="000000"/>
                <w:sz w:val="22"/>
                <w:szCs w:val="22"/>
              </w:rPr>
              <w:t>Rollenspiele</w:t>
            </w:r>
          </w:p>
        </w:tc>
        <w:tc>
          <w:tcPr>
            <w:tcW w:w="3475" w:type="dxa"/>
            <w:tcBorders>
              <w:left w:val="single" w:sz="2" w:space="0" w:color="000000"/>
              <w:bottom w:val="single" w:sz="2" w:space="0" w:color="000000"/>
              <w:right w:val="single" w:sz="2" w:space="0" w:color="000000"/>
            </w:tcBorders>
          </w:tcPr>
          <w:p w14:paraId="3727E0FD" w14:textId="77777777" w:rsidR="00BE44C5" w:rsidRDefault="009B79EB">
            <w:pPr>
              <w:pStyle w:val="Tabelleninhalt0"/>
              <w:rPr>
                <w:rFonts w:ascii="Arial" w:hAnsi="Arial"/>
                <w:color w:val="000000"/>
                <w:sz w:val="22"/>
              </w:rPr>
            </w:pPr>
            <w:r>
              <w:rPr>
                <w:rFonts w:ascii="Arial" w:hAnsi="Arial"/>
                <w:color w:val="000000"/>
                <w:sz w:val="22"/>
                <w:szCs w:val="22"/>
              </w:rPr>
              <w:t>Schüler*innen stellen sich und ihr Programm vor für die Klassen-sprecher*</w:t>
            </w:r>
            <w:proofErr w:type="spellStart"/>
            <w:r>
              <w:rPr>
                <w:rFonts w:ascii="Arial" w:hAnsi="Arial"/>
                <w:color w:val="000000"/>
                <w:sz w:val="22"/>
                <w:szCs w:val="22"/>
              </w:rPr>
              <w:t>innenwahl</w:t>
            </w:r>
            <w:proofErr w:type="spellEnd"/>
            <w:r>
              <w:rPr>
                <w:rFonts w:ascii="Arial" w:hAnsi="Arial"/>
                <w:color w:val="000000"/>
                <w:sz w:val="22"/>
                <w:szCs w:val="22"/>
              </w:rPr>
              <w:t xml:space="preserve"> /Schulsprecher*</w:t>
            </w:r>
            <w:proofErr w:type="spellStart"/>
            <w:r>
              <w:rPr>
                <w:rFonts w:ascii="Arial" w:hAnsi="Arial"/>
                <w:color w:val="000000"/>
                <w:sz w:val="22"/>
                <w:szCs w:val="22"/>
              </w:rPr>
              <w:t>innenwahl</w:t>
            </w:r>
            <w:proofErr w:type="spellEnd"/>
          </w:p>
          <w:p w14:paraId="0FEF0A80" w14:textId="77777777" w:rsidR="00BE44C5" w:rsidRDefault="009B79EB">
            <w:pPr>
              <w:pStyle w:val="Tabelleninhalt0"/>
              <w:rPr>
                <w:rFonts w:ascii="Arial" w:hAnsi="Arial"/>
                <w:color w:val="000000"/>
                <w:sz w:val="22"/>
              </w:rPr>
            </w:pPr>
            <w:r>
              <w:rPr>
                <w:rFonts w:ascii="Arial" w:hAnsi="Arial"/>
                <w:color w:val="000000"/>
                <w:sz w:val="22"/>
                <w:szCs w:val="22"/>
              </w:rPr>
              <w:t>Erstellung der Klassenregeln</w:t>
            </w:r>
          </w:p>
        </w:tc>
      </w:tr>
      <w:tr w:rsidR="00BE44C5" w14:paraId="43590811" w14:textId="77777777">
        <w:tc>
          <w:tcPr>
            <w:tcW w:w="3475" w:type="dxa"/>
            <w:tcBorders>
              <w:left w:val="single" w:sz="2" w:space="0" w:color="000000"/>
              <w:bottom w:val="single" w:sz="2" w:space="0" w:color="000000"/>
            </w:tcBorders>
          </w:tcPr>
          <w:p w14:paraId="278AF979" w14:textId="77777777" w:rsidR="00BE44C5" w:rsidRDefault="009B79EB">
            <w:pPr>
              <w:pStyle w:val="Tabelleninhalt0"/>
              <w:rPr>
                <w:rFonts w:ascii="Arial" w:hAnsi="Arial"/>
                <w:color w:val="000000"/>
                <w:sz w:val="22"/>
              </w:rPr>
            </w:pPr>
            <w:r>
              <w:rPr>
                <w:rFonts w:ascii="Arial" w:hAnsi="Arial"/>
                <w:color w:val="000000"/>
                <w:sz w:val="22"/>
                <w:szCs w:val="22"/>
              </w:rPr>
              <w:t>lernen die eigenen Rechte als Behinderte kennen (UN-Charta, Grundgesetz) und sammeln Wissen über Hilfssysteme, z.B. gesetzliche Betreuung, persönliches Budget</w:t>
            </w:r>
          </w:p>
        </w:tc>
        <w:tc>
          <w:tcPr>
            <w:tcW w:w="3475" w:type="dxa"/>
            <w:tcBorders>
              <w:left w:val="single" w:sz="2" w:space="0" w:color="000000"/>
              <w:bottom w:val="single" w:sz="2" w:space="0" w:color="000000"/>
            </w:tcBorders>
          </w:tcPr>
          <w:p w14:paraId="19915A05" w14:textId="77777777" w:rsidR="00BE44C5" w:rsidRDefault="009B79EB">
            <w:pPr>
              <w:pStyle w:val="Tabelleninhalt0"/>
              <w:rPr>
                <w:rFonts w:ascii="Arial" w:hAnsi="Arial"/>
                <w:color w:val="000000"/>
                <w:sz w:val="22"/>
              </w:rPr>
            </w:pPr>
            <w:r>
              <w:rPr>
                <w:rFonts w:ascii="Arial" w:hAnsi="Arial"/>
                <w:color w:val="000000"/>
                <w:sz w:val="22"/>
                <w:szCs w:val="22"/>
              </w:rPr>
              <w:t xml:space="preserve">Arbeitslehre: methodische Aufarbeitung mit Hilfe von Broschüren des LWV in </w:t>
            </w:r>
            <w:proofErr w:type="spellStart"/>
            <w:r>
              <w:rPr>
                <w:rFonts w:ascii="Arial" w:hAnsi="Arial"/>
                <w:color w:val="000000"/>
                <w:sz w:val="22"/>
                <w:szCs w:val="22"/>
              </w:rPr>
              <w:t>einfachter</w:t>
            </w:r>
            <w:proofErr w:type="spellEnd"/>
            <w:r>
              <w:rPr>
                <w:rFonts w:ascii="Arial" w:hAnsi="Arial"/>
                <w:color w:val="000000"/>
                <w:sz w:val="22"/>
                <w:szCs w:val="22"/>
              </w:rPr>
              <w:t xml:space="preserve"> Sprache (Themenhefte Rechte von behinderten </w:t>
            </w:r>
            <w:proofErr w:type="gramStart"/>
            <w:r>
              <w:rPr>
                <w:rFonts w:ascii="Arial" w:hAnsi="Arial"/>
                <w:color w:val="000000"/>
                <w:sz w:val="22"/>
                <w:szCs w:val="22"/>
              </w:rPr>
              <w:t>Menschen  /</w:t>
            </w:r>
            <w:proofErr w:type="gramEnd"/>
            <w:r>
              <w:rPr>
                <w:rFonts w:ascii="Arial" w:hAnsi="Arial"/>
                <w:color w:val="000000"/>
                <w:sz w:val="22"/>
                <w:szCs w:val="22"/>
              </w:rPr>
              <w:t xml:space="preserve">UN-Charta / </w:t>
            </w:r>
            <w:proofErr w:type="spellStart"/>
            <w:r>
              <w:rPr>
                <w:rFonts w:ascii="Arial" w:hAnsi="Arial"/>
                <w:color w:val="000000"/>
                <w:sz w:val="22"/>
                <w:szCs w:val="22"/>
              </w:rPr>
              <w:t>u.ä.</w:t>
            </w:r>
            <w:proofErr w:type="spellEnd"/>
            <w:r>
              <w:rPr>
                <w:rFonts w:ascii="Arial" w:hAnsi="Arial"/>
                <w:color w:val="000000"/>
                <w:sz w:val="22"/>
                <w:szCs w:val="22"/>
              </w:rPr>
              <w:t>)</w:t>
            </w:r>
          </w:p>
        </w:tc>
        <w:tc>
          <w:tcPr>
            <w:tcW w:w="3475" w:type="dxa"/>
            <w:tcBorders>
              <w:left w:val="single" w:sz="2" w:space="0" w:color="000000"/>
              <w:bottom w:val="single" w:sz="2" w:space="0" w:color="000000"/>
              <w:right w:val="single" w:sz="2" w:space="0" w:color="000000"/>
            </w:tcBorders>
          </w:tcPr>
          <w:p w14:paraId="78373B18" w14:textId="77777777" w:rsidR="00BE44C5" w:rsidRDefault="009B79EB">
            <w:pPr>
              <w:pStyle w:val="Tabelleninhalt0"/>
              <w:rPr>
                <w:rFonts w:ascii="Arial" w:hAnsi="Arial"/>
                <w:color w:val="000000"/>
                <w:sz w:val="22"/>
              </w:rPr>
            </w:pPr>
            <w:r>
              <w:rPr>
                <w:rFonts w:ascii="Arial" w:hAnsi="Arial"/>
                <w:color w:val="000000"/>
                <w:sz w:val="22"/>
                <w:szCs w:val="22"/>
              </w:rPr>
              <w:t>Klassenrat</w:t>
            </w:r>
          </w:p>
          <w:p w14:paraId="79E2FA48" w14:textId="77777777" w:rsidR="00BE44C5" w:rsidRDefault="009B79EB">
            <w:pPr>
              <w:pStyle w:val="Tabelleninhalt0"/>
              <w:rPr>
                <w:rFonts w:ascii="Arial" w:hAnsi="Arial"/>
                <w:color w:val="000000"/>
                <w:sz w:val="22"/>
              </w:rPr>
            </w:pPr>
            <w:r>
              <w:rPr>
                <w:rFonts w:ascii="Arial" w:hAnsi="Arial"/>
                <w:color w:val="000000"/>
                <w:sz w:val="22"/>
                <w:szCs w:val="22"/>
              </w:rPr>
              <w:t>Infos über Hilfsmöglichkeiten</w:t>
            </w:r>
          </w:p>
          <w:p w14:paraId="13A89206" w14:textId="77777777" w:rsidR="00BE44C5" w:rsidRDefault="009B79EB">
            <w:pPr>
              <w:pStyle w:val="Tabelleninhalt0"/>
              <w:rPr>
                <w:rFonts w:ascii="Arial" w:hAnsi="Arial"/>
                <w:color w:val="000000"/>
                <w:sz w:val="22"/>
              </w:rPr>
            </w:pPr>
            <w:r>
              <w:rPr>
                <w:rFonts w:ascii="Arial" w:hAnsi="Arial"/>
                <w:color w:val="000000"/>
                <w:sz w:val="22"/>
                <w:szCs w:val="22"/>
              </w:rPr>
              <w:t>Begleitung bei Ämtergängen mit den Eltern.</w:t>
            </w:r>
          </w:p>
          <w:p w14:paraId="44F69904" w14:textId="77777777" w:rsidR="00BE44C5" w:rsidRDefault="009B79EB">
            <w:pPr>
              <w:pStyle w:val="Tabelleninhalt0"/>
              <w:rPr>
                <w:rFonts w:ascii="Arial" w:hAnsi="Arial"/>
                <w:color w:val="000000"/>
                <w:sz w:val="22"/>
              </w:rPr>
            </w:pPr>
            <w:r>
              <w:rPr>
                <w:rFonts w:ascii="Arial" w:hAnsi="Arial"/>
                <w:color w:val="000000"/>
                <w:sz w:val="22"/>
                <w:szCs w:val="22"/>
              </w:rPr>
              <w:t>Gemeinsam Anträge ausfüllen</w:t>
            </w:r>
          </w:p>
        </w:tc>
      </w:tr>
      <w:tr w:rsidR="00BE44C5" w14:paraId="1157BAD3" w14:textId="77777777">
        <w:tc>
          <w:tcPr>
            <w:tcW w:w="3475" w:type="dxa"/>
            <w:tcBorders>
              <w:left w:val="single" w:sz="2" w:space="0" w:color="000000"/>
              <w:bottom w:val="single" w:sz="2" w:space="0" w:color="000000"/>
            </w:tcBorders>
          </w:tcPr>
          <w:p w14:paraId="4997574E" w14:textId="77777777" w:rsidR="00BE44C5" w:rsidRDefault="00BE44C5">
            <w:pPr>
              <w:spacing w:line="276" w:lineRule="auto"/>
              <w:rPr>
                <w:rFonts w:ascii="Arial" w:hAnsi="Arial"/>
                <w:color w:val="000000"/>
                <w:sz w:val="22"/>
              </w:rPr>
            </w:pPr>
          </w:p>
        </w:tc>
        <w:tc>
          <w:tcPr>
            <w:tcW w:w="3475" w:type="dxa"/>
            <w:tcBorders>
              <w:left w:val="single" w:sz="2" w:space="0" w:color="000000"/>
              <w:bottom w:val="single" w:sz="2" w:space="0" w:color="000000"/>
            </w:tcBorders>
          </w:tcPr>
          <w:p w14:paraId="4DFD3117" w14:textId="77777777" w:rsidR="00BE44C5" w:rsidRDefault="00BE44C5">
            <w:pPr>
              <w:spacing w:line="276" w:lineRule="auto"/>
              <w:rPr>
                <w:rFonts w:ascii="Arial" w:hAnsi="Arial"/>
                <w:color w:val="000000"/>
                <w:sz w:val="22"/>
              </w:rPr>
            </w:pPr>
          </w:p>
        </w:tc>
        <w:tc>
          <w:tcPr>
            <w:tcW w:w="3475" w:type="dxa"/>
            <w:tcBorders>
              <w:left w:val="single" w:sz="2" w:space="0" w:color="000000"/>
              <w:bottom w:val="single" w:sz="2" w:space="0" w:color="000000"/>
              <w:right w:val="single" w:sz="2" w:space="0" w:color="000000"/>
            </w:tcBorders>
          </w:tcPr>
          <w:p w14:paraId="05510C76" w14:textId="77777777" w:rsidR="00BE44C5" w:rsidRDefault="00BE44C5">
            <w:pPr>
              <w:spacing w:line="276" w:lineRule="auto"/>
              <w:rPr>
                <w:rFonts w:ascii="Arial" w:hAnsi="Arial"/>
                <w:color w:val="000000"/>
                <w:sz w:val="22"/>
              </w:rPr>
            </w:pPr>
          </w:p>
        </w:tc>
      </w:tr>
      <w:tr w:rsidR="00BE44C5" w14:paraId="24F657A7" w14:textId="77777777">
        <w:tc>
          <w:tcPr>
            <w:tcW w:w="3475" w:type="dxa"/>
            <w:tcBorders>
              <w:left w:val="single" w:sz="2" w:space="0" w:color="000000"/>
              <w:bottom w:val="single" w:sz="2" w:space="0" w:color="000000"/>
            </w:tcBorders>
          </w:tcPr>
          <w:p w14:paraId="6DA6EDB7" w14:textId="77777777" w:rsidR="00BE44C5" w:rsidRDefault="009B79EB">
            <w:pPr>
              <w:pStyle w:val="Tabelleninhalt0"/>
              <w:rPr>
                <w:rFonts w:ascii="Arial" w:hAnsi="Arial"/>
                <w:color w:val="000000"/>
                <w:sz w:val="22"/>
              </w:rPr>
            </w:pPr>
            <w:r>
              <w:rPr>
                <w:rFonts w:ascii="Arial" w:hAnsi="Arial"/>
                <w:color w:val="000000"/>
                <w:sz w:val="22"/>
                <w:szCs w:val="22"/>
              </w:rPr>
              <w:t>beteiligen sich an demokratischen Prozessen</w:t>
            </w:r>
          </w:p>
        </w:tc>
        <w:tc>
          <w:tcPr>
            <w:tcW w:w="3475" w:type="dxa"/>
            <w:tcBorders>
              <w:left w:val="single" w:sz="2" w:space="0" w:color="000000"/>
              <w:bottom w:val="single" w:sz="2" w:space="0" w:color="000000"/>
            </w:tcBorders>
          </w:tcPr>
          <w:p w14:paraId="37FA871B" w14:textId="77777777" w:rsidR="00BE44C5" w:rsidRDefault="009B79EB">
            <w:pPr>
              <w:pStyle w:val="Tabelleninhalt0"/>
              <w:rPr>
                <w:rFonts w:ascii="Arial" w:hAnsi="Arial"/>
                <w:color w:val="000000"/>
                <w:sz w:val="22"/>
              </w:rPr>
            </w:pPr>
            <w:r>
              <w:rPr>
                <w:rFonts w:ascii="Arial" w:hAnsi="Arial"/>
                <w:color w:val="000000"/>
                <w:sz w:val="22"/>
                <w:szCs w:val="22"/>
              </w:rPr>
              <w:t xml:space="preserve">Abstimmungen zu </w:t>
            </w:r>
            <w:proofErr w:type="spellStart"/>
            <w:r>
              <w:rPr>
                <w:rFonts w:ascii="Arial" w:hAnsi="Arial"/>
                <w:color w:val="000000"/>
                <w:sz w:val="22"/>
                <w:szCs w:val="22"/>
              </w:rPr>
              <w:t>unterschiedli-chen</w:t>
            </w:r>
            <w:proofErr w:type="spellEnd"/>
            <w:r>
              <w:rPr>
                <w:rFonts w:ascii="Arial" w:hAnsi="Arial"/>
                <w:color w:val="000000"/>
                <w:sz w:val="22"/>
                <w:szCs w:val="22"/>
              </w:rPr>
              <w:t xml:space="preserve"> Themen, die </w:t>
            </w:r>
            <w:proofErr w:type="gramStart"/>
            <w:r>
              <w:rPr>
                <w:rFonts w:ascii="Arial" w:hAnsi="Arial"/>
                <w:color w:val="000000"/>
                <w:sz w:val="22"/>
                <w:szCs w:val="22"/>
              </w:rPr>
              <w:t>die  Schüler</w:t>
            </w:r>
            <w:proofErr w:type="gramEnd"/>
            <w:r>
              <w:rPr>
                <w:rFonts w:ascii="Arial" w:hAnsi="Arial"/>
                <w:color w:val="000000"/>
                <w:sz w:val="22"/>
                <w:szCs w:val="22"/>
              </w:rPr>
              <w:t>*-innen betreffen und bei denen sie selbst entscheiden dürfen, welche Atmosphäre sie gestalten</w:t>
            </w:r>
          </w:p>
        </w:tc>
        <w:tc>
          <w:tcPr>
            <w:tcW w:w="3475" w:type="dxa"/>
            <w:tcBorders>
              <w:left w:val="single" w:sz="2" w:space="0" w:color="000000"/>
              <w:bottom w:val="single" w:sz="2" w:space="0" w:color="000000"/>
              <w:right w:val="single" w:sz="2" w:space="0" w:color="000000"/>
            </w:tcBorders>
          </w:tcPr>
          <w:p w14:paraId="211DF9F1" w14:textId="77777777" w:rsidR="00BE44C5" w:rsidRDefault="009B79EB">
            <w:pPr>
              <w:pStyle w:val="Tabelleninhalt0"/>
              <w:rPr>
                <w:rFonts w:ascii="Arial" w:hAnsi="Arial"/>
                <w:color w:val="000000"/>
                <w:sz w:val="22"/>
              </w:rPr>
            </w:pPr>
            <w:r>
              <w:rPr>
                <w:rFonts w:ascii="Arial" w:hAnsi="Arial"/>
                <w:color w:val="000000"/>
                <w:sz w:val="22"/>
                <w:szCs w:val="22"/>
              </w:rPr>
              <w:t>Wohin auf Klassenfahrten, welchen Film schauen wir an,</w:t>
            </w:r>
          </w:p>
          <w:p w14:paraId="160A51F1" w14:textId="77777777" w:rsidR="00BE44C5" w:rsidRDefault="009B79EB">
            <w:pPr>
              <w:pStyle w:val="Tabelleninhalt0"/>
              <w:rPr>
                <w:rFonts w:ascii="Arial" w:hAnsi="Arial"/>
                <w:color w:val="000000"/>
                <w:sz w:val="22"/>
              </w:rPr>
            </w:pPr>
            <w:r>
              <w:rPr>
                <w:rFonts w:ascii="Arial" w:hAnsi="Arial"/>
                <w:color w:val="000000"/>
                <w:sz w:val="22"/>
                <w:szCs w:val="22"/>
              </w:rPr>
              <w:t>welche Musik hören wir, welches Theaterstück sehen wir usw.</w:t>
            </w:r>
          </w:p>
        </w:tc>
      </w:tr>
      <w:tr w:rsidR="00BE44C5" w14:paraId="27917B9C" w14:textId="77777777">
        <w:tc>
          <w:tcPr>
            <w:tcW w:w="3475" w:type="dxa"/>
            <w:tcBorders>
              <w:left w:val="single" w:sz="2" w:space="0" w:color="000000"/>
              <w:bottom w:val="single" w:sz="2" w:space="0" w:color="000000"/>
            </w:tcBorders>
          </w:tcPr>
          <w:p w14:paraId="198D77FD" w14:textId="77777777" w:rsidR="00BE44C5" w:rsidRDefault="009B79EB">
            <w:pPr>
              <w:pStyle w:val="Tabelleninhalt0"/>
              <w:rPr>
                <w:rFonts w:ascii="Arial" w:hAnsi="Arial"/>
                <w:color w:val="000000"/>
                <w:sz w:val="22"/>
              </w:rPr>
            </w:pPr>
            <w:r>
              <w:rPr>
                <w:rFonts w:ascii="Arial" w:hAnsi="Arial"/>
                <w:color w:val="000000"/>
                <w:sz w:val="22"/>
                <w:szCs w:val="22"/>
              </w:rPr>
              <w:lastRenderedPageBreak/>
              <w:t>informieren sich, um für den demokratischen Prozess vorbereitet zu sein</w:t>
            </w:r>
          </w:p>
        </w:tc>
        <w:tc>
          <w:tcPr>
            <w:tcW w:w="3475" w:type="dxa"/>
            <w:tcBorders>
              <w:left w:val="single" w:sz="2" w:space="0" w:color="000000"/>
              <w:bottom w:val="single" w:sz="2" w:space="0" w:color="000000"/>
            </w:tcBorders>
          </w:tcPr>
          <w:p w14:paraId="6340E1FA" w14:textId="77777777" w:rsidR="00BE44C5" w:rsidRDefault="009B79EB">
            <w:pPr>
              <w:spacing w:line="276" w:lineRule="auto"/>
              <w:rPr>
                <w:rFonts w:ascii="Arial" w:hAnsi="Arial"/>
                <w:color w:val="000000"/>
                <w:sz w:val="22"/>
              </w:rPr>
            </w:pPr>
            <w:r>
              <w:rPr>
                <w:rFonts w:ascii="Arial" w:hAnsi="Arial"/>
                <w:color w:val="000000"/>
                <w:sz w:val="22"/>
                <w:szCs w:val="22"/>
              </w:rPr>
              <w:t>Recherche im WWW, in Broschüren und Büchern</w:t>
            </w:r>
          </w:p>
        </w:tc>
        <w:tc>
          <w:tcPr>
            <w:tcW w:w="3475" w:type="dxa"/>
            <w:tcBorders>
              <w:left w:val="single" w:sz="2" w:space="0" w:color="000000"/>
              <w:bottom w:val="single" w:sz="2" w:space="0" w:color="000000"/>
              <w:right w:val="single" w:sz="2" w:space="0" w:color="000000"/>
            </w:tcBorders>
          </w:tcPr>
          <w:p w14:paraId="4B2A0F15" w14:textId="77777777" w:rsidR="00BE44C5" w:rsidRDefault="009B79EB">
            <w:pPr>
              <w:spacing w:line="276" w:lineRule="auto"/>
              <w:rPr>
                <w:rFonts w:ascii="Arial" w:hAnsi="Arial"/>
                <w:color w:val="000000"/>
                <w:sz w:val="22"/>
              </w:rPr>
            </w:pPr>
            <w:r>
              <w:rPr>
                <w:rFonts w:ascii="Arial" w:hAnsi="Arial"/>
                <w:color w:val="000000"/>
                <w:sz w:val="22"/>
                <w:szCs w:val="22"/>
              </w:rPr>
              <w:t>s.o.</w:t>
            </w:r>
          </w:p>
        </w:tc>
      </w:tr>
      <w:tr w:rsidR="00BE44C5" w14:paraId="79168560" w14:textId="77777777">
        <w:tc>
          <w:tcPr>
            <w:tcW w:w="3475" w:type="dxa"/>
            <w:tcBorders>
              <w:left w:val="single" w:sz="2" w:space="0" w:color="000000"/>
              <w:bottom w:val="single" w:sz="2" w:space="0" w:color="000000"/>
            </w:tcBorders>
          </w:tcPr>
          <w:p w14:paraId="133FE77E" w14:textId="77777777" w:rsidR="00BE44C5" w:rsidRDefault="009B79EB">
            <w:pPr>
              <w:spacing w:line="276" w:lineRule="auto"/>
              <w:rPr>
                <w:rFonts w:ascii="Arial" w:hAnsi="Arial"/>
                <w:color w:val="000000"/>
                <w:sz w:val="22"/>
              </w:rPr>
            </w:pPr>
            <w:r>
              <w:rPr>
                <w:rFonts w:ascii="Arial" w:hAnsi="Arial"/>
                <w:color w:val="000000"/>
                <w:sz w:val="22"/>
                <w:szCs w:val="22"/>
              </w:rPr>
              <w:t>Schüler*innen erleben, nehmen wahr, beobachten, benennen und beschreiben Entscheidungsprozesse und Mitgestaltungsmöglichkeiten auf der Grundlage demokratischer Abstimmungen</w:t>
            </w:r>
          </w:p>
        </w:tc>
        <w:tc>
          <w:tcPr>
            <w:tcW w:w="3475" w:type="dxa"/>
            <w:tcBorders>
              <w:left w:val="single" w:sz="2" w:space="0" w:color="000000"/>
              <w:bottom w:val="single" w:sz="2" w:space="0" w:color="000000"/>
            </w:tcBorders>
          </w:tcPr>
          <w:p w14:paraId="15A07BC2" w14:textId="77777777" w:rsidR="00BE44C5" w:rsidRDefault="009B79EB">
            <w:pPr>
              <w:spacing w:line="276" w:lineRule="auto"/>
              <w:rPr>
                <w:rFonts w:ascii="Arial" w:hAnsi="Arial"/>
                <w:color w:val="000000"/>
                <w:sz w:val="22"/>
              </w:rPr>
            </w:pPr>
            <w:r>
              <w:rPr>
                <w:rFonts w:ascii="Arial" w:hAnsi="Arial"/>
                <w:color w:val="000000"/>
                <w:sz w:val="22"/>
                <w:szCs w:val="22"/>
              </w:rPr>
              <w:t>Sich bei Auswahlmöglichkeit eine Meinung bilden und sich entscheiden</w:t>
            </w:r>
          </w:p>
        </w:tc>
        <w:tc>
          <w:tcPr>
            <w:tcW w:w="3475" w:type="dxa"/>
            <w:tcBorders>
              <w:left w:val="single" w:sz="2" w:space="0" w:color="000000"/>
              <w:bottom w:val="single" w:sz="2" w:space="0" w:color="000000"/>
              <w:right w:val="single" w:sz="2" w:space="0" w:color="000000"/>
            </w:tcBorders>
          </w:tcPr>
          <w:p w14:paraId="48B870AE" w14:textId="77777777" w:rsidR="00BE44C5" w:rsidRDefault="009B79EB">
            <w:pPr>
              <w:spacing w:line="276" w:lineRule="auto"/>
              <w:rPr>
                <w:rFonts w:ascii="Arial" w:hAnsi="Arial"/>
                <w:color w:val="000000"/>
                <w:sz w:val="22"/>
              </w:rPr>
            </w:pPr>
            <w:r>
              <w:rPr>
                <w:rFonts w:ascii="Arial" w:hAnsi="Arial"/>
                <w:color w:val="000000"/>
                <w:sz w:val="22"/>
                <w:szCs w:val="22"/>
              </w:rPr>
              <w:t>Frühstückszutaten (was möchte ich essen und trinken),</w:t>
            </w:r>
          </w:p>
          <w:p w14:paraId="66C7ADAF" w14:textId="77777777" w:rsidR="00BE44C5" w:rsidRDefault="009B79EB">
            <w:pPr>
              <w:spacing w:line="276" w:lineRule="auto"/>
              <w:rPr>
                <w:rFonts w:ascii="Arial" w:hAnsi="Arial"/>
                <w:color w:val="000000"/>
                <w:sz w:val="22"/>
              </w:rPr>
            </w:pPr>
            <w:r>
              <w:rPr>
                <w:rFonts w:ascii="Arial" w:hAnsi="Arial"/>
                <w:color w:val="000000"/>
                <w:sz w:val="22"/>
                <w:szCs w:val="22"/>
              </w:rPr>
              <w:t>Wochenplanarbeit,</w:t>
            </w:r>
          </w:p>
          <w:p w14:paraId="155EF0B0" w14:textId="77777777" w:rsidR="00BE44C5" w:rsidRDefault="009B79EB">
            <w:pPr>
              <w:spacing w:line="276" w:lineRule="auto"/>
              <w:rPr>
                <w:rFonts w:ascii="Arial" w:hAnsi="Arial"/>
                <w:color w:val="000000"/>
                <w:sz w:val="22"/>
              </w:rPr>
            </w:pPr>
            <w:r>
              <w:rPr>
                <w:rFonts w:ascii="Arial" w:hAnsi="Arial"/>
                <w:color w:val="000000"/>
                <w:sz w:val="22"/>
                <w:szCs w:val="22"/>
              </w:rPr>
              <w:t>Abstimmungen in der Klasse</w:t>
            </w:r>
          </w:p>
          <w:p w14:paraId="764448CE" w14:textId="77777777" w:rsidR="00BE44C5" w:rsidRDefault="009B79EB">
            <w:pPr>
              <w:spacing w:line="276" w:lineRule="auto"/>
              <w:rPr>
                <w:rFonts w:ascii="Arial" w:hAnsi="Arial"/>
                <w:color w:val="000000"/>
                <w:sz w:val="22"/>
              </w:rPr>
            </w:pPr>
            <w:r>
              <w:rPr>
                <w:rFonts w:ascii="Arial" w:hAnsi="Arial"/>
                <w:color w:val="000000"/>
                <w:sz w:val="22"/>
                <w:szCs w:val="22"/>
              </w:rPr>
              <w:t>Funktion von Abgeordneten (Klassensprecher) auf Schulebene kennen und ihm eigene Anliegen mitteilen. Posten und Funktionen von Gremien und Personen in der Schule / Politik benennen</w:t>
            </w:r>
          </w:p>
          <w:p w14:paraId="34AA01DF" w14:textId="77777777" w:rsidR="00BE44C5" w:rsidRDefault="009B79EB">
            <w:pPr>
              <w:spacing w:line="276" w:lineRule="auto"/>
              <w:rPr>
                <w:rFonts w:ascii="Arial" w:hAnsi="Arial"/>
                <w:color w:val="000000"/>
                <w:sz w:val="22"/>
              </w:rPr>
            </w:pPr>
            <w:r>
              <w:rPr>
                <w:rFonts w:ascii="Arial" w:hAnsi="Arial"/>
                <w:color w:val="000000"/>
                <w:sz w:val="22"/>
                <w:szCs w:val="22"/>
              </w:rPr>
              <w:t>SV gemeinsame Anliegen finden und beantragen</w:t>
            </w:r>
          </w:p>
        </w:tc>
      </w:tr>
      <w:tr w:rsidR="00BE44C5" w14:paraId="0E8146E6" w14:textId="77777777">
        <w:tc>
          <w:tcPr>
            <w:tcW w:w="3475" w:type="dxa"/>
            <w:tcBorders>
              <w:left w:val="single" w:sz="2" w:space="0" w:color="000000"/>
              <w:bottom w:val="single" w:sz="2" w:space="0" w:color="000000"/>
            </w:tcBorders>
          </w:tcPr>
          <w:p w14:paraId="6A88E569" w14:textId="77777777" w:rsidR="00BE44C5" w:rsidRDefault="009B79EB">
            <w:pPr>
              <w:spacing w:line="276" w:lineRule="auto"/>
              <w:rPr>
                <w:rFonts w:ascii="Arial" w:hAnsi="Arial"/>
                <w:color w:val="000000"/>
                <w:sz w:val="22"/>
              </w:rPr>
            </w:pPr>
            <w:r>
              <w:rPr>
                <w:rFonts w:ascii="Arial" w:hAnsi="Arial"/>
                <w:color w:val="000000"/>
                <w:sz w:val="22"/>
                <w:szCs w:val="22"/>
              </w:rPr>
              <w:t>können unterschiedliche Meinungen, Positionen, Bedürfnisse und Interessen innerhalb der Klassen- und Schulgemeinschaft benennen, akzeptieren und tolerieren.</w:t>
            </w:r>
          </w:p>
        </w:tc>
        <w:tc>
          <w:tcPr>
            <w:tcW w:w="3475" w:type="dxa"/>
            <w:tcBorders>
              <w:left w:val="single" w:sz="2" w:space="0" w:color="000000"/>
              <w:bottom w:val="single" w:sz="2" w:space="0" w:color="000000"/>
            </w:tcBorders>
          </w:tcPr>
          <w:p w14:paraId="20D5E0D6" w14:textId="77777777" w:rsidR="00BE44C5" w:rsidRDefault="009B79EB">
            <w:pPr>
              <w:spacing w:line="276" w:lineRule="auto"/>
              <w:rPr>
                <w:rFonts w:ascii="Arial" w:hAnsi="Arial"/>
                <w:color w:val="000000"/>
                <w:sz w:val="22"/>
              </w:rPr>
            </w:pPr>
            <w:r>
              <w:rPr>
                <w:rFonts w:ascii="Arial" w:hAnsi="Arial"/>
                <w:color w:val="000000"/>
                <w:sz w:val="22"/>
                <w:szCs w:val="22"/>
              </w:rPr>
              <w:t>ETEP Ziele akzeptieren und die Übereinkünfte einhalten.</w:t>
            </w:r>
          </w:p>
          <w:p w14:paraId="481F369A" w14:textId="77777777" w:rsidR="00BE44C5" w:rsidRDefault="009B79EB">
            <w:pPr>
              <w:spacing w:line="276" w:lineRule="auto"/>
              <w:rPr>
                <w:rFonts w:ascii="Arial" w:hAnsi="Arial"/>
                <w:color w:val="000000"/>
                <w:sz w:val="22"/>
              </w:rPr>
            </w:pPr>
            <w:r>
              <w:rPr>
                <w:rFonts w:ascii="Arial" w:hAnsi="Arial"/>
                <w:color w:val="000000"/>
                <w:sz w:val="22"/>
                <w:szCs w:val="22"/>
              </w:rPr>
              <w:t>Meinungen diskutieren im Klassenrat</w:t>
            </w:r>
          </w:p>
        </w:tc>
        <w:tc>
          <w:tcPr>
            <w:tcW w:w="3475" w:type="dxa"/>
            <w:tcBorders>
              <w:left w:val="single" w:sz="2" w:space="0" w:color="000000"/>
              <w:bottom w:val="single" w:sz="2" w:space="0" w:color="000000"/>
              <w:right w:val="single" w:sz="2" w:space="0" w:color="000000"/>
            </w:tcBorders>
          </w:tcPr>
          <w:p w14:paraId="707E8902" w14:textId="77777777" w:rsidR="00BE44C5" w:rsidRDefault="009B79EB">
            <w:pPr>
              <w:spacing w:line="276" w:lineRule="auto"/>
              <w:rPr>
                <w:rFonts w:ascii="Arial" w:hAnsi="Arial"/>
                <w:color w:val="000000"/>
                <w:sz w:val="22"/>
              </w:rPr>
            </w:pPr>
            <w:r>
              <w:rPr>
                <w:rFonts w:ascii="Arial" w:hAnsi="Arial"/>
                <w:color w:val="000000"/>
                <w:sz w:val="22"/>
                <w:szCs w:val="22"/>
              </w:rPr>
              <w:t>Klassensprecher*in</w:t>
            </w:r>
          </w:p>
          <w:p w14:paraId="415B147A" w14:textId="77777777" w:rsidR="00BE44C5" w:rsidRDefault="009B79EB">
            <w:pPr>
              <w:spacing w:line="276" w:lineRule="auto"/>
              <w:rPr>
                <w:rFonts w:ascii="Arial" w:hAnsi="Arial"/>
                <w:color w:val="000000"/>
                <w:sz w:val="22"/>
              </w:rPr>
            </w:pPr>
            <w:r>
              <w:rPr>
                <w:rFonts w:ascii="Arial" w:hAnsi="Arial"/>
                <w:color w:val="000000"/>
                <w:sz w:val="22"/>
                <w:szCs w:val="22"/>
              </w:rPr>
              <w:t>Klassenrat</w:t>
            </w:r>
          </w:p>
          <w:p w14:paraId="5E2D64CF" w14:textId="77777777" w:rsidR="00BE44C5" w:rsidRDefault="009B79EB">
            <w:pPr>
              <w:spacing w:line="276" w:lineRule="auto"/>
              <w:rPr>
                <w:rFonts w:ascii="Arial" w:hAnsi="Arial"/>
                <w:color w:val="000000"/>
                <w:sz w:val="22"/>
              </w:rPr>
            </w:pPr>
            <w:r>
              <w:rPr>
                <w:rFonts w:ascii="Arial" w:hAnsi="Arial"/>
                <w:color w:val="000000"/>
                <w:sz w:val="22"/>
                <w:szCs w:val="22"/>
              </w:rPr>
              <w:t>SV</w:t>
            </w:r>
          </w:p>
        </w:tc>
      </w:tr>
      <w:tr w:rsidR="00BE44C5" w14:paraId="591ACF78" w14:textId="77777777">
        <w:tc>
          <w:tcPr>
            <w:tcW w:w="3475" w:type="dxa"/>
            <w:tcBorders>
              <w:left w:val="single" w:sz="2" w:space="0" w:color="000000"/>
              <w:bottom w:val="single" w:sz="2" w:space="0" w:color="000000"/>
            </w:tcBorders>
          </w:tcPr>
          <w:p w14:paraId="10899609" w14:textId="77777777" w:rsidR="00BE44C5" w:rsidRDefault="009B79EB">
            <w:pPr>
              <w:pStyle w:val="Tabelleninhalt0"/>
              <w:rPr>
                <w:rFonts w:ascii="Arial" w:hAnsi="Arial"/>
                <w:color w:val="000000"/>
                <w:sz w:val="22"/>
              </w:rPr>
            </w:pPr>
            <w:r>
              <w:rPr>
                <w:rFonts w:ascii="Arial" w:hAnsi="Arial"/>
                <w:color w:val="000000"/>
                <w:sz w:val="22"/>
                <w:szCs w:val="22"/>
              </w:rPr>
              <w:t>kennen das Jugendschutzgesetz und verhalten sich entsprechend</w:t>
            </w:r>
          </w:p>
        </w:tc>
        <w:tc>
          <w:tcPr>
            <w:tcW w:w="3475" w:type="dxa"/>
            <w:tcBorders>
              <w:left w:val="single" w:sz="2" w:space="0" w:color="000000"/>
              <w:bottom w:val="single" w:sz="2" w:space="0" w:color="000000"/>
            </w:tcBorders>
          </w:tcPr>
          <w:p w14:paraId="094D9EC1" w14:textId="77777777" w:rsidR="00BE44C5" w:rsidRDefault="009B79EB">
            <w:pPr>
              <w:pStyle w:val="Tabelleninhalt0"/>
              <w:rPr>
                <w:rFonts w:ascii="Arial" w:hAnsi="Arial"/>
                <w:color w:val="000000"/>
                <w:sz w:val="22"/>
              </w:rPr>
            </w:pPr>
            <w:r>
              <w:rPr>
                <w:rFonts w:ascii="Arial" w:hAnsi="Arial"/>
                <w:color w:val="000000"/>
                <w:sz w:val="22"/>
                <w:szCs w:val="22"/>
              </w:rPr>
              <w:t>Vereinfachte Broschüre des LWV wichtige Passagen lesen und im Klassenverband diskutieren</w:t>
            </w:r>
          </w:p>
        </w:tc>
        <w:tc>
          <w:tcPr>
            <w:tcW w:w="3475" w:type="dxa"/>
            <w:tcBorders>
              <w:left w:val="single" w:sz="2" w:space="0" w:color="000000"/>
              <w:bottom w:val="single" w:sz="2" w:space="0" w:color="000000"/>
              <w:right w:val="single" w:sz="2" w:space="0" w:color="000000"/>
            </w:tcBorders>
          </w:tcPr>
          <w:p w14:paraId="01D01088" w14:textId="77777777" w:rsidR="00BE44C5" w:rsidRDefault="009B79EB">
            <w:pPr>
              <w:pStyle w:val="Tabelleninhalt0"/>
              <w:rPr>
                <w:rFonts w:ascii="Arial" w:hAnsi="Arial"/>
                <w:color w:val="000000"/>
                <w:sz w:val="22"/>
              </w:rPr>
            </w:pPr>
            <w:r>
              <w:rPr>
                <w:rFonts w:ascii="Arial" w:hAnsi="Arial"/>
                <w:color w:val="000000"/>
                <w:sz w:val="22"/>
                <w:szCs w:val="22"/>
              </w:rPr>
              <w:t>Klassenrat</w:t>
            </w:r>
          </w:p>
          <w:p w14:paraId="2616F0A6" w14:textId="77777777" w:rsidR="00BE44C5" w:rsidRDefault="009B79EB">
            <w:pPr>
              <w:pStyle w:val="Tabelleninhalt0"/>
              <w:rPr>
                <w:rFonts w:ascii="Arial" w:hAnsi="Arial"/>
                <w:color w:val="000000"/>
                <w:sz w:val="22"/>
              </w:rPr>
            </w:pPr>
            <w:r>
              <w:rPr>
                <w:rFonts w:ascii="Arial" w:hAnsi="Arial"/>
                <w:color w:val="000000"/>
                <w:sz w:val="22"/>
                <w:szCs w:val="22"/>
              </w:rPr>
              <w:t>Berufsschulklasse</w:t>
            </w:r>
          </w:p>
        </w:tc>
      </w:tr>
      <w:tr w:rsidR="00BE44C5" w14:paraId="572D5DF3" w14:textId="77777777">
        <w:tc>
          <w:tcPr>
            <w:tcW w:w="3475" w:type="dxa"/>
            <w:tcBorders>
              <w:left w:val="single" w:sz="2" w:space="0" w:color="000000"/>
              <w:bottom w:val="single" w:sz="2" w:space="0" w:color="000000"/>
            </w:tcBorders>
          </w:tcPr>
          <w:p w14:paraId="74962427" w14:textId="77777777" w:rsidR="00BE44C5" w:rsidRDefault="009B79EB">
            <w:pPr>
              <w:pStyle w:val="Tabelleninhalt0"/>
              <w:rPr>
                <w:rFonts w:ascii="Arial" w:hAnsi="Arial"/>
                <w:color w:val="000000"/>
                <w:sz w:val="22"/>
              </w:rPr>
            </w:pPr>
            <w:r>
              <w:rPr>
                <w:rFonts w:ascii="Arial" w:hAnsi="Arial"/>
                <w:color w:val="000000"/>
                <w:sz w:val="22"/>
                <w:szCs w:val="22"/>
              </w:rPr>
              <w:t>kennen und unterscheiden Betriebe/Unternehmen und kommunale Einrichtungen sowie Freizeit- und Dienstleistungs-einrichtungen und erkennen deren Bedeutung</w:t>
            </w:r>
          </w:p>
        </w:tc>
        <w:tc>
          <w:tcPr>
            <w:tcW w:w="3475" w:type="dxa"/>
            <w:tcBorders>
              <w:left w:val="single" w:sz="2" w:space="0" w:color="000000"/>
              <w:bottom w:val="single" w:sz="2" w:space="0" w:color="000000"/>
            </w:tcBorders>
          </w:tcPr>
          <w:p w14:paraId="3EF5EC25" w14:textId="77777777" w:rsidR="00BE44C5" w:rsidRDefault="009B79EB">
            <w:pPr>
              <w:pStyle w:val="Tabelleninhalt0"/>
              <w:rPr>
                <w:rFonts w:ascii="Arial" w:hAnsi="Arial"/>
                <w:color w:val="000000"/>
                <w:sz w:val="22"/>
              </w:rPr>
            </w:pPr>
            <w:r>
              <w:rPr>
                <w:rFonts w:ascii="Arial" w:hAnsi="Arial"/>
                <w:color w:val="000000"/>
                <w:sz w:val="22"/>
                <w:szCs w:val="22"/>
              </w:rPr>
              <w:t>Anhand von Filmen, Broschüren</w:t>
            </w:r>
          </w:p>
          <w:p w14:paraId="7B712A91" w14:textId="77777777" w:rsidR="00BE44C5" w:rsidRDefault="009B79EB">
            <w:pPr>
              <w:pStyle w:val="Tabelleninhalt0"/>
              <w:rPr>
                <w:rFonts w:ascii="Arial" w:hAnsi="Arial"/>
                <w:color w:val="000000"/>
                <w:sz w:val="22"/>
              </w:rPr>
            </w:pPr>
            <w:r>
              <w:rPr>
                <w:rFonts w:ascii="Arial" w:hAnsi="Arial"/>
                <w:color w:val="000000"/>
                <w:sz w:val="22"/>
                <w:szCs w:val="22"/>
              </w:rPr>
              <w:t>und Besichtigungen, Tagesausflügen</w:t>
            </w:r>
          </w:p>
        </w:tc>
        <w:tc>
          <w:tcPr>
            <w:tcW w:w="3475" w:type="dxa"/>
            <w:tcBorders>
              <w:left w:val="single" w:sz="2" w:space="0" w:color="000000"/>
              <w:bottom w:val="single" w:sz="2" w:space="0" w:color="000000"/>
              <w:right w:val="single" w:sz="2" w:space="0" w:color="000000"/>
            </w:tcBorders>
          </w:tcPr>
          <w:p w14:paraId="3F7B08CB" w14:textId="77777777" w:rsidR="00BE44C5" w:rsidRDefault="009B79EB">
            <w:pPr>
              <w:pStyle w:val="Tabelleninhalt0"/>
              <w:rPr>
                <w:rFonts w:ascii="Arial" w:hAnsi="Arial"/>
                <w:color w:val="000000"/>
                <w:sz w:val="22"/>
              </w:rPr>
            </w:pPr>
            <w:r>
              <w:rPr>
                <w:rFonts w:ascii="Arial" w:hAnsi="Arial"/>
                <w:color w:val="000000"/>
                <w:sz w:val="22"/>
                <w:szCs w:val="22"/>
              </w:rPr>
              <w:t>Betriebsbesichtigungen, Ausflüge zu Ämtern, Agentur für Arbeit</w:t>
            </w:r>
          </w:p>
          <w:p w14:paraId="6E0D20FF" w14:textId="77777777" w:rsidR="00BE44C5" w:rsidRDefault="009B79EB">
            <w:pPr>
              <w:spacing w:line="276" w:lineRule="auto"/>
              <w:rPr>
                <w:rFonts w:ascii="Arial" w:hAnsi="Arial"/>
                <w:color w:val="000000"/>
                <w:sz w:val="22"/>
              </w:rPr>
            </w:pPr>
            <w:r>
              <w:rPr>
                <w:rFonts w:ascii="Arial" w:hAnsi="Arial"/>
                <w:color w:val="000000"/>
                <w:sz w:val="22"/>
                <w:szCs w:val="22"/>
              </w:rPr>
              <w:t>Gemeindeamt, Banken</w:t>
            </w:r>
          </w:p>
          <w:p w14:paraId="08B7BAE5" w14:textId="77777777" w:rsidR="00BE44C5" w:rsidRDefault="009B79EB">
            <w:pPr>
              <w:pStyle w:val="Tabelleninhalt0"/>
              <w:rPr>
                <w:rFonts w:ascii="Arial" w:hAnsi="Arial"/>
                <w:color w:val="000000"/>
                <w:sz w:val="22"/>
              </w:rPr>
            </w:pPr>
            <w:r>
              <w:rPr>
                <w:rFonts w:ascii="Arial" w:hAnsi="Arial"/>
                <w:color w:val="000000"/>
                <w:sz w:val="22"/>
                <w:szCs w:val="22"/>
              </w:rPr>
              <w:t>Arzt / Krankenhaus</w:t>
            </w:r>
          </w:p>
          <w:p w14:paraId="0B89982B" w14:textId="77777777" w:rsidR="00BE44C5" w:rsidRDefault="009B79EB">
            <w:pPr>
              <w:pStyle w:val="Tabelleninhalt0"/>
              <w:rPr>
                <w:rFonts w:ascii="Arial" w:hAnsi="Arial"/>
                <w:color w:val="000000"/>
                <w:sz w:val="22"/>
              </w:rPr>
            </w:pPr>
            <w:r>
              <w:rPr>
                <w:rFonts w:ascii="Arial" w:hAnsi="Arial"/>
                <w:color w:val="000000"/>
                <w:sz w:val="22"/>
                <w:szCs w:val="22"/>
              </w:rPr>
              <w:t xml:space="preserve">auf Spielplätzen, in </w:t>
            </w:r>
            <w:proofErr w:type="spellStart"/>
            <w:r>
              <w:rPr>
                <w:rFonts w:ascii="Arial" w:hAnsi="Arial"/>
                <w:color w:val="000000"/>
                <w:sz w:val="22"/>
                <w:szCs w:val="22"/>
              </w:rPr>
              <w:t>Schwimmbä-dern</w:t>
            </w:r>
            <w:proofErr w:type="spellEnd"/>
            <w:r>
              <w:rPr>
                <w:rFonts w:ascii="Arial" w:hAnsi="Arial"/>
                <w:color w:val="000000"/>
                <w:sz w:val="22"/>
                <w:szCs w:val="22"/>
              </w:rPr>
              <w:t>, im Theater, Kino und in</w:t>
            </w:r>
          </w:p>
          <w:p w14:paraId="389F6D35" w14:textId="77777777" w:rsidR="00BE44C5" w:rsidRDefault="009B79EB">
            <w:pPr>
              <w:pStyle w:val="Tabelleninhalt0"/>
              <w:rPr>
                <w:rFonts w:ascii="Arial" w:hAnsi="Arial"/>
                <w:color w:val="000000"/>
                <w:sz w:val="22"/>
              </w:rPr>
            </w:pPr>
            <w:r>
              <w:rPr>
                <w:rFonts w:ascii="Arial" w:hAnsi="Arial"/>
                <w:color w:val="000000"/>
                <w:sz w:val="22"/>
                <w:szCs w:val="22"/>
              </w:rPr>
              <w:t>Tier- und Freizeitparks</w:t>
            </w:r>
          </w:p>
        </w:tc>
      </w:tr>
      <w:tr w:rsidR="00BE44C5" w14:paraId="3FF948B1" w14:textId="77777777">
        <w:tc>
          <w:tcPr>
            <w:tcW w:w="3475" w:type="dxa"/>
            <w:tcBorders>
              <w:left w:val="single" w:sz="2" w:space="0" w:color="000000"/>
              <w:bottom w:val="single" w:sz="2" w:space="0" w:color="000000"/>
            </w:tcBorders>
          </w:tcPr>
          <w:p w14:paraId="5AE44931" w14:textId="77777777" w:rsidR="00BE44C5" w:rsidRDefault="009B79EB">
            <w:pPr>
              <w:spacing w:line="276" w:lineRule="auto"/>
              <w:rPr>
                <w:rFonts w:ascii="Arial" w:hAnsi="Arial"/>
                <w:color w:val="000000"/>
                <w:sz w:val="22"/>
              </w:rPr>
            </w:pPr>
            <w:r>
              <w:rPr>
                <w:rFonts w:ascii="Arial" w:hAnsi="Arial"/>
                <w:color w:val="000000"/>
                <w:sz w:val="22"/>
                <w:szCs w:val="22"/>
              </w:rPr>
              <w:t>erleben, nehmen wahr, beobachten, benennen und beschreiben öffentliche Einrichtungen und ihre Funktion</w:t>
            </w:r>
          </w:p>
        </w:tc>
        <w:tc>
          <w:tcPr>
            <w:tcW w:w="3475" w:type="dxa"/>
            <w:tcBorders>
              <w:left w:val="single" w:sz="2" w:space="0" w:color="000000"/>
              <w:bottom w:val="single" w:sz="2" w:space="0" w:color="000000"/>
            </w:tcBorders>
          </w:tcPr>
          <w:p w14:paraId="02D8BE5D" w14:textId="77777777" w:rsidR="00BE44C5" w:rsidRDefault="009B79EB">
            <w:pPr>
              <w:spacing w:line="276" w:lineRule="auto"/>
              <w:rPr>
                <w:rFonts w:ascii="Arial" w:hAnsi="Arial"/>
                <w:color w:val="000000"/>
                <w:sz w:val="22"/>
              </w:rPr>
            </w:pPr>
            <w:r>
              <w:rPr>
                <w:rFonts w:ascii="Arial" w:hAnsi="Arial"/>
                <w:color w:val="000000"/>
                <w:sz w:val="22"/>
                <w:szCs w:val="22"/>
              </w:rPr>
              <w:t>Broschüren des LWV</w:t>
            </w:r>
          </w:p>
          <w:p w14:paraId="500B95EE" w14:textId="77777777" w:rsidR="00BE44C5" w:rsidRDefault="009B79EB">
            <w:pPr>
              <w:spacing w:line="276" w:lineRule="auto"/>
              <w:rPr>
                <w:rFonts w:ascii="Arial" w:hAnsi="Arial"/>
                <w:color w:val="000000"/>
                <w:sz w:val="22"/>
              </w:rPr>
            </w:pPr>
            <w:r>
              <w:rPr>
                <w:rFonts w:ascii="Arial" w:hAnsi="Arial"/>
                <w:color w:val="000000"/>
                <w:sz w:val="22"/>
                <w:szCs w:val="22"/>
              </w:rPr>
              <w:t>Filme, Zeitung, Internet</w:t>
            </w:r>
          </w:p>
        </w:tc>
        <w:tc>
          <w:tcPr>
            <w:tcW w:w="3475" w:type="dxa"/>
            <w:tcBorders>
              <w:left w:val="single" w:sz="2" w:space="0" w:color="000000"/>
              <w:bottom w:val="single" w:sz="2" w:space="0" w:color="000000"/>
              <w:right w:val="single" w:sz="2" w:space="0" w:color="000000"/>
            </w:tcBorders>
          </w:tcPr>
          <w:p w14:paraId="6783A261" w14:textId="77777777" w:rsidR="00BE44C5" w:rsidRDefault="009B79EB">
            <w:pPr>
              <w:spacing w:line="276" w:lineRule="auto"/>
              <w:rPr>
                <w:rFonts w:ascii="Arial" w:hAnsi="Arial"/>
                <w:color w:val="000000"/>
                <w:sz w:val="22"/>
              </w:rPr>
            </w:pPr>
            <w:r>
              <w:rPr>
                <w:rFonts w:ascii="Arial" w:hAnsi="Arial"/>
                <w:color w:val="000000"/>
                <w:sz w:val="22"/>
                <w:szCs w:val="22"/>
              </w:rPr>
              <w:t xml:space="preserve">Aufgaben von Ämtern </w:t>
            </w:r>
            <w:proofErr w:type="gramStart"/>
            <w:r>
              <w:rPr>
                <w:rFonts w:ascii="Arial" w:hAnsi="Arial"/>
                <w:color w:val="000000"/>
                <w:sz w:val="22"/>
                <w:szCs w:val="22"/>
              </w:rPr>
              <w:t>und  Institutionen</w:t>
            </w:r>
            <w:proofErr w:type="gramEnd"/>
            <w:r>
              <w:rPr>
                <w:rFonts w:ascii="Arial" w:hAnsi="Arial"/>
                <w:color w:val="000000"/>
                <w:sz w:val="22"/>
                <w:szCs w:val="22"/>
              </w:rPr>
              <w:t xml:space="preserve"> beschreiben.  Sie kontaktieren und </w:t>
            </w:r>
            <w:proofErr w:type="gramStart"/>
            <w:r>
              <w:rPr>
                <w:rFonts w:ascii="Arial" w:hAnsi="Arial"/>
                <w:color w:val="000000"/>
                <w:sz w:val="22"/>
                <w:szCs w:val="22"/>
              </w:rPr>
              <w:t>aufsuchen.(</w:t>
            </w:r>
            <w:proofErr w:type="gramEnd"/>
            <w:r>
              <w:rPr>
                <w:rFonts w:ascii="Arial" w:hAnsi="Arial"/>
                <w:color w:val="000000"/>
                <w:sz w:val="22"/>
                <w:szCs w:val="22"/>
              </w:rPr>
              <w:t>Landratsamt)    lokale Tages-zeitung lesen (Schüler*innen schreiben für die OP)</w:t>
            </w:r>
          </w:p>
        </w:tc>
      </w:tr>
      <w:tr w:rsidR="00BE44C5" w14:paraId="0D76B306" w14:textId="77777777">
        <w:tc>
          <w:tcPr>
            <w:tcW w:w="3475" w:type="dxa"/>
            <w:tcBorders>
              <w:left w:val="single" w:sz="2" w:space="0" w:color="000000"/>
              <w:bottom w:val="single" w:sz="2" w:space="0" w:color="000000"/>
            </w:tcBorders>
          </w:tcPr>
          <w:p w14:paraId="596685E4" w14:textId="30B13695" w:rsidR="00BE44C5" w:rsidRDefault="00BE44C5">
            <w:pPr>
              <w:spacing w:line="276" w:lineRule="auto"/>
              <w:rPr>
                <w:rFonts w:ascii="Arial" w:hAnsi="Arial"/>
                <w:color w:val="000000"/>
                <w:sz w:val="22"/>
              </w:rPr>
            </w:pPr>
          </w:p>
        </w:tc>
        <w:tc>
          <w:tcPr>
            <w:tcW w:w="3475" w:type="dxa"/>
            <w:tcBorders>
              <w:left w:val="single" w:sz="2" w:space="0" w:color="000000"/>
              <w:bottom w:val="single" w:sz="2" w:space="0" w:color="000000"/>
            </w:tcBorders>
          </w:tcPr>
          <w:p w14:paraId="14739C6C" w14:textId="212B671C" w:rsidR="00BE44C5" w:rsidRDefault="00BE44C5">
            <w:pPr>
              <w:spacing w:line="276" w:lineRule="auto"/>
              <w:rPr>
                <w:rFonts w:ascii="Arial" w:hAnsi="Arial"/>
                <w:color w:val="000000"/>
                <w:sz w:val="22"/>
              </w:rPr>
            </w:pPr>
          </w:p>
        </w:tc>
        <w:tc>
          <w:tcPr>
            <w:tcW w:w="3475" w:type="dxa"/>
            <w:tcBorders>
              <w:left w:val="single" w:sz="2" w:space="0" w:color="000000"/>
              <w:bottom w:val="single" w:sz="2" w:space="0" w:color="000000"/>
              <w:right w:val="single" w:sz="2" w:space="0" w:color="000000"/>
            </w:tcBorders>
          </w:tcPr>
          <w:p w14:paraId="32449E39" w14:textId="1194A330" w:rsidR="00BE44C5" w:rsidRDefault="00BE44C5">
            <w:pPr>
              <w:spacing w:line="276" w:lineRule="auto"/>
              <w:rPr>
                <w:rFonts w:ascii="Arial" w:hAnsi="Arial"/>
                <w:color w:val="000000"/>
                <w:sz w:val="22"/>
              </w:rPr>
            </w:pPr>
          </w:p>
        </w:tc>
      </w:tr>
      <w:tr w:rsidR="00BE44C5" w14:paraId="0005D522" w14:textId="77777777">
        <w:tc>
          <w:tcPr>
            <w:tcW w:w="3475" w:type="dxa"/>
            <w:tcBorders>
              <w:left w:val="single" w:sz="2" w:space="0" w:color="000000"/>
              <w:bottom w:val="single" w:sz="2" w:space="0" w:color="000000"/>
            </w:tcBorders>
          </w:tcPr>
          <w:p w14:paraId="1DBE9724" w14:textId="77777777" w:rsidR="00BE44C5" w:rsidRDefault="00BE44C5">
            <w:pPr>
              <w:spacing w:line="276" w:lineRule="auto"/>
              <w:rPr>
                <w:rFonts w:ascii="Arial" w:hAnsi="Arial"/>
                <w:color w:val="000000"/>
                <w:sz w:val="22"/>
              </w:rPr>
            </w:pPr>
          </w:p>
        </w:tc>
        <w:tc>
          <w:tcPr>
            <w:tcW w:w="3475" w:type="dxa"/>
            <w:tcBorders>
              <w:left w:val="single" w:sz="2" w:space="0" w:color="000000"/>
              <w:bottom w:val="single" w:sz="2" w:space="0" w:color="000000"/>
            </w:tcBorders>
          </w:tcPr>
          <w:p w14:paraId="33B90F21" w14:textId="77777777" w:rsidR="00BE44C5" w:rsidRDefault="00BE44C5">
            <w:pPr>
              <w:spacing w:line="276" w:lineRule="auto"/>
              <w:rPr>
                <w:rFonts w:ascii="Arial" w:hAnsi="Arial"/>
                <w:color w:val="000000"/>
                <w:sz w:val="22"/>
              </w:rPr>
            </w:pPr>
          </w:p>
        </w:tc>
        <w:tc>
          <w:tcPr>
            <w:tcW w:w="3475" w:type="dxa"/>
            <w:tcBorders>
              <w:left w:val="single" w:sz="2" w:space="0" w:color="000000"/>
              <w:bottom w:val="single" w:sz="2" w:space="0" w:color="000000"/>
              <w:right w:val="single" w:sz="2" w:space="0" w:color="000000"/>
            </w:tcBorders>
          </w:tcPr>
          <w:p w14:paraId="5D8630AA" w14:textId="77777777" w:rsidR="00BE44C5" w:rsidRDefault="00BE44C5">
            <w:pPr>
              <w:spacing w:line="276" w:lineRule="auto"/>
              <w:rPr>
                <w:rFonts w:ascii="Arial" w:hAnsi="Arial"/>
                <w:color w:val="000000"/>
                <w:sz w:val="22"/>
              </w:rPr>
            </w:pPr>
          </w:p>
        </w:tc>
      </w:tr>
      <w:tr w:rsidR="00BE44C5" w14:paraId="1F743208" w14:textId="77777777">
        <w:tc>
          <w:tcPr>
            <w:tcW w:w="3475" w:type="dxa"/>
            <w:tcBorders>
              <w:left w:val="single" w:sz="2" w:space="0" w:color="000000"/>
              <w:bottom w:val="single" w:sz="2" w:space="0" w:color="000000"/>
              <w:right w:val="single" w:sz="2" w:space="0" w:color="000000"/>
            </w:tcBorders>
          </w:tcPr>
          <w:p w14:paraId="7ACE37FD" w14:textId="77777777" w:rsidR="00BE44C5" w:rsidRDefault="00BE44C5">
            <w:pPr>
              <w:spacing w:line="276" w:lineRule="auto"/>
              <w:rPr>
                <w:rFonts w:ascii="Arial" w:hAnsi="Arial"/>
                <w:color w:val="000000"/>
                <w:sz w:val="22"/>
              </w:rPr>
            </w:pPr>
          </w:p>
        </w:tc>
        <w:tc>
          <w:tcPr>
            <w:tcW w:w="3475" w:type="dxa"/>
            <w:tcBorders>
              <w:left w:val="single" w:sz="2" w:space="0" w:color="000000"/>
              <w:bottom w:val="single" w:sz="2" w:space="0" w:color="000000"/>
            </w:tcBorders>
          </w:tcPr>
          <w:p w14:paraId="5446DF6B" w14:textId="77777777" w:rsidR="00BE44C5" w:rsidRDefault="00BE44C5">
            <w:pPr>
              <w:spacing w:line="276" w:lineRule="auto"/>
              <w:rPr>
                <w:rFonts w:ascii="Arial" w:hAnsi="Arial"/>
                <w:color w:val="000000"/>
                <w:sz w:val="22"/>
              </w:rPr>
            </w:pPr>
          </w:p>
        </w:tc>
        <w:tc>
          <w:tcPr>
            <w:tcW w:w="3475" w:type="dxa"/>
            <w:tcBorders>
              <w:left w:val="single" w:sz="2" w:space="0" w:color="000000"/>
              <w:bottom w:val="single" w:sz="2" w:space="0" w:color="000000"/>
              <w:right w:val="single" w:sz="2" w:space="0" w:color="000000"/>
            </w:tcBorders>
          </w:tcPr>
          <w:p w14:paraId="3DF5F2E6" w14:textId="77777777" w:rsidR="00BE44C5" w:rsidRDefault="00BE44C5">
            <w:pPr>
              <w:spacing w:line="276" w:lineRule="auto"/>
              <w:rPr>
                <w:rFonts w:ascii="Arial" w:hAnsi="Arial"/>
                <w:color w:val="000000"/>
                <w:sz w:val="22"/>
              </w:rPr>
            </w:pPr>
          </w:p>
        </w:tc>
      </w:tr>
    </w:tbl>
    <w:p w14:paraId="47B01387" w14:textId="77777777" w:rsidR="00BE44C5" w:rsidRDefault="009B79EB">
      <w:pPr>
        <w:spacing w:line="276" w:lineRule="auto"/>
        <w:rPr>
          <w:color w:val="000000"/>
        </w:rPr>
      </w:pPr>
      <w:r>
        <w:rPr>
          <w:rFonts w:ascii="Arial" w:hAnsi="Arial"/>
          <w:color w:val="000000"/>
          <w:sz w:val="22"/>
          <w:szCs w:val="22"/>
        </w:rPr>
        <w:t>e) Zeit und Geschichte</w:t>
      </w:r>
    </w:p>
    <w:p w14:paraId="48EA0BD7" w14:textId="77777777" w:rsidR="00BE44C5" w:rsidRDefault="00BE44C5">
      <w:pPr>
        <w:spacing w:line="276" w:lineRule="auto"/>
        <w:rPr>
          <w:rFonts w:ascii="Arial" w:hAnsi="Arial"/>
          <w:sz w:val="22"/>
          <w:szCs w:val="22"/>
        </w:rPr>
      </w:pPr>
    </w:p>
    <w:p w14:paraId="55D5233A" w14:textId="77777777" w:rsidR="00BE44C5" w:rsidRDefault="009B79EB">
      <w:pPr>
        <w:spacing w:line="276" w:lineRule="auto"/>
        <w:rPr>
          <w:color w:val="000000"/>
        </w:rPr>
      </w:pPr>
      <w:r>
        <w:rPr>
          <w:rFonts w:ascii="Arial" w:hAnsi="Arial"/>
          <w:color w:val="000000"/>
          <w:sz w:val="22"/>
          <w:szCs w:val="22"/>
        </w:rPr>
        <w:t>Die Schüler*innen</w:t>
      </w:r>
    </w:p>
    <w:p w14:paraId="6CB54607" w14:textId="77777777" w:rsidR="00BE44C5" w:rsidRDefault="00BE44C5">
      <w:pPr>
        <w:spacing w:line="276" w:lineRule="auto"/>
        <w:rPr>
          <w:color w:val="000000"/>
        </w:rPr>
      </w:pPr>
    </w:p>
    <w:tbl>
      <w:tblPr>
        <w:tblW w:w="10415" w:type="dxa"/>
        <w:tblInd w:w="108" w:type="dxa"/>
        <w:tblLayout w:type="fixed"/>
        <w:tblLook w:val="04A0" w:firstRow="1" w:lastRow="0" w:firstColumn="1" w:lastColumn="0" w:noHBand="0" w:noVBand="1"/>
      </w:tblPr>
      <w:tblGrid>
        <w:gridCol w:w="3471"/>
        <w:gridCol w:w="3472"/>
        <w:gridCol w:w="3472"/>
      </w:tblGrid>
      <w:tr w:rsidR="00BE44C5" w14:paraId="324897A5" w14:textId="77777777">
        <w:tc>
          <w:tcPr>
            <w:tcW w:w="3471" w:type="dxa"/>
            <w:tcBorders>
              <w:top w:val="single" w:sz="4" w:space="0" w:color="000000"/>
              <w:left w:val="single" w:sz="4" w:space="0" w:color="000000"/>
              <w:bottom w:val="single" w:sz="4" w:space="0" w:color="000000"/>
              <w:right w:val="single" w:sz="4" w:space="0" w:color="000000"/>
            </w:tcBorders>
          </w:tcPr>
          <w:p w14:paraId="014C7235" w14:textId="77777777" w:rsidR="00BE44C5" w:rsidRDefault="009B79EB">
            <w:pPr>
              <w:pStyle w:val="Listenabsatz"/>
              <w:widowControl w:val="0"/>
              <w:spacing w:line="276" w:lineRule="auto"/>
              <w:ind w:left="0"/>
              <w:rPr>
                <w:color w:val="000000"/>
              </w:rPr>
            </w:pPr>
            <w:r>
              <w:rPr>
                <w:rFonts w:ascii="Arial" w:hAnsi="Arial" w:cs="Arial"/>
                <w:b/>
                <w:bCs/>
                <w:color w:val="000000"/>
              </w:rPr>
              <w:t xml:space="preserve">Kompetenzen, Inhalte und </w:t>
            </w:r>
            <w:r>
              <w:rPr>
                <w:rFonts w:ascii="Arial" w:hAnsi="Arial" w:cs="Arial"/>
                <w:b/>
                <w:bCs/>
                <w:color w:val="000000"/>
              </w:rPr>
              <w:lastRenderedPageBreak/>
              <w:t>Lernziele</w:t>
            </w:r>
          </w:p>
        </w:tc>
        <w:tc>
          <w:tcPr>
            <w:tcW w:w="3472" w:type="dxa"/>
            <w:tcBorders>
              <w:top w:val="single" w:sz="4" w:space="0" w:color="000000"/>
              <w:left w:val="single" w:sz="4" w:space="0" w:color="000000"/>
              <w:bottom w:val="single" w:sz="4" w:space="0" w:color="000000"/>
              <w:right w:val="single" w:sz="4" w:space="0" w:color="000000"/>
            </w:tcBorders>
          </w:tcPr>
          <w:p w14:paraId="6CC611E0" w14:textId="77777777" w:rsidR="00BE44C5" w:rsidRDefault="009B79EB">
            <w:pPr>
              <w:pStyle w:val="Listenabsatz"/>
              <w:widowControl w:val="0"/>
              <w:spacing w:line="276" w:lineRule="auto"/>
              <w:ind w:left="0"/>
              <w:rPr>
                <w:color w:val="000000"/>
              </w:rPr>
            </w:pPr>
            <w:r>
              <w:rPr>
                <w:rFonts w:ascii="Arial" w:hAnsi="Arial" w:cs="Arial"/>
                <w:b/>
                <w:bCs/>
                <w:color w:val="000000"/>
              </w:rPr>
              <w:lastRenderedPageBreak/>
              <w:t>Methoden und Medien</w:t>
            </w:r>
          </w:p>
        </w:tc>
        <w:tc>
          <w:tcPr>
            <w:tcW w:w="3472" w:type="dxa"/>
            <w:tcBorders>
              <w:top w:val="single" w:sz="4" w:space="0" w:color="000000"/>
              <w:left w:val="single" w:sz="4" w:space="0" w:color="000000"/>
              <w:bottom w:val="single" w:sz="4" w:space="0" w:color="000000"/>
              <w:right w:val="single" w:sz="4" w:space="0" w:color="000000"/>
            </w:tcBorders>
          </w:tcPr>
          <w:p w14:paraId="05A8A82E" w14:textId="77777777" w:rsidR="00BE44C5" w:rsidRDefault="009B79EB">
            <w:pPr>
              <w:pStyle w:val="Listenabsatz"/>
              <w:widowControl w:val="0"/>
              <w:spacing w:line="276" w:lineRule="auto"/>
              <w:ind w:left="0"/>
              <w:rPr>
                <w:color w:val="000000"/>
              </w:rPr>
            </w:pPr>
            <w:r>
              <w:rPr>
                <w:rFonts w:ascii="Arial" w:hAnsi="Arial" w:cs="Arial"/>
                <w:b/>
                <w:bCs/>
                <w:color w:val="000000"/>
              </w:rPr>
              <w:t xml:space="preserve">Unterrichtspraktische </w:t>
            </w:r>
            <w:r>
              <w:rPr>
                <w:rFonts w:ascii="Arial" w:hAnsi="Arial" w:cs="Arial"/>
                <w:b/>
                <w:bCs/>
                <w:color w:val="000000"/>
              </w:rPr>
              <w:lastRenderedPageBreak/>
              <w:t>Beispiele</w:t>
            </w:r>
          </w:p>
        </w:tc>
      </w:tr>
      <w:tr w:rsidR="00BE44C5" w14:paraId="1351B61C" w14:textId="77777777">
        <w:tc>
          <w:tcPr>
            <w:tcW w:w="3471" w:type="dxa"/>
            <w:tcBorders>
              <w:top w:val="single" w:sz="4" w:space="0" w:color="000000"/>
              <w:left w:val="single" w:sz="4" w:space="0" w:color="000000"/>
              <w:bottom w:val="single" w:sz="4" w:space="0" w:color="000000"/>
              <w:right w:val="single" w:sz="4" w:space="0" w:color="000000"/>
            </w:tcBorders>
          </w:tcPr>
          <w:p w14:paraId="25EE71DB" w14:textId="77777777" w:rsidR="00BE44C5" w:rsidRDefault="009B79EB">
            <w:pPr>
              <w:pStyle w:val="Listenabsatz"/>
              <w:widowControl w:val="0"/>
              <w:spacing w:line="276" w:lineRule="auto"/>
              <w:ind w:left="0"/>
              <w:rPr>
                <w:color w:val="000000"/>
              </w:rPr>
            </w:pPr>
            <w:r>
              <w:rPr>
                <w:rFonts w:ascii="Arial" w:hAnsi="Arial" w:cs="Arial"/>
                <w:color w:val="000000"/>
              </w:rPr>
              <w:lastRenderedPageBreak/>
              <w:t>erleben das Vergehen von Zeit als subjektives Zeitempfinden</w:t>
            </w:r>
          </w:p>
        </w:tc>
        <w:tc>
          <w:tcPr>
            <w:tcW w:w="3472" w:type="dxa"/>
            <w:tcBorders>
              <w:top w:val="single" w:sz="4" w:space="0" w:color="000000"/>
              <w:left w:val="single" w:sz="4" w:space="0" w:color="000000"/>
              <w:bottom w:val="single" w:sz="4" w:space="0" w:color="000000"/>
              <w:right w:val="single" w:sz="4" w:space="0" w:color="000000"/>
            </w:tcBorders>
          </w:tcPr>
          <w:p w14:paraId="47929B07" w14:textId="77777777" w:rsidR="00BE44C5" w:rsidRDefault="009B79EB">
            <w:pPr>
              <w:pStyle w:val="Listenabsatz"/>
              <w:widowControl w:val="0"/>
              <w:spacing w:line="276" w:lineRule="auto"/>
              <w:ind w:left="0"/>
              <w:rPr>
                <w:color w:val="000000"/>
              </w:rPr>
            </w:pPr>
            <w:r>
              <w:rPr>
                <w:rFonts w:ascii="Arial" w:hAnsi="Arial" w:cs="Arial"/>
                <w:color w:val="000000"/>
              </w:rPr>
              <w:t>Unterrichtsgespräche: Wann vergeht Zeit schnell und wann langsam?</w:t>
            </w:r>
          </w:p>
        </w:tc>
        <w:tc>
          <w:tcPr>
            <w:tcW w:w="3472" w:type="dxa"/>
            <w:tcBorders>
              <w:top w:val="single" w:sz="4" w:space="0" w:color="000000"/>
              <w:left w:val="single" w:sz="4" w:space="0" w:color="000000"/>
              <w:bottom w:val="single" w:sz="4" w:space="0" w:color="000000"/>
              <w:right w:val="single" w:sz="4" w:space="0" w:color="000000"/>
            </w:tcBorders>
          </w:tcPr>
          <w:p w14:paraId="5E52256C" w14:textId="77777777" w:rsidR="00BE44C5" w:rsidRDefault="009B79EB">
            <w:pPr>
              <w:pStyle w:val="Listenabsatz"/>
              <w:widowControl w:val="0"/>
              <w:spacing w:line="276" w:lineRule="auto"/>
              <w:ind w:left="0"/>
              <w:rPr>
                <w:color w:val="000000"/>
              </w:rPr>
            </w:pPr>
            <w:r>
              <w:rPr>
                <w:rFonts w:ascii="Arial" w:hAnsi="Arial" w:cs="Arial"/>
                <w:color w:val="000000"/>
              </w:rPr>
              <w:t>Zeiträume einschätzen (Wie lange dauert eine Minute? Was schaffe ich in 10 Sekunden?)</w:t>
            </w:r>
          </w:p>
          <w:p w14:paraId="10727DD3" w14:textId="77777777" w:rsidR="00BE44C5" w:rsidRDefault="009B79EB">
            <w:pPr>
              <w:pStyle w:val="Listenabsatz"/>
              <w:widowControl w:val="0"/>
              <w:spacing w:line="276" w:lineRule="auto"/>
              <w:ind w:left="0"/>
              <w:rPr>
                <w:color w:val="000000"/>
              </w:rPr>
            </w:pPr>
            <w:r>
              <w:rPr>
                <w:rFonts w:ascii="Arial" w:hAnsi="Arial" w:cs="Arial"/>
                <w:color w:val="000000"/>
              </w:rPr>
              <w:t>Persönliche Beobachtungen und Einschätzungen während des Schulalltags besprechen</w:t>
            </w:r>
          </w:p>
        </w:tc>
      </w:tr>
      <w:tr w:rsidR="00BE44C5" w14:paraId="641CEBD2" w14:textId="77777777">
        <w:tc>
          <w:tcPr>
            <w:tcW w:w="3471" w:type="dxa"/>
            <w:tcBorders>
              <w:top w:val="single" w:sz="4" w:space="0" w:color="000000"/>
              <w:left w:val="single" w:sz="4" w:space="0" w:color="000000"/>
              <w:bottom w:val="single" w:sz="4" w:space="0" w:color="000000"/>
              <w:right w:val="single" w:sz="4" w:space="0" w:color="000000"/>
            </w:tcBorders>
          </w:tcPr>
          <w:p w14:paraId="40C41B53" w14:textId="77777777" w:rsidR="00BE44C5" w:rsidRDefault="009B79EB">
            <w:pPr>
              <w:pStyle w:val="Listenabsatz"/>
              <w:widowControl w:val="0"/>
              <w:spacing w:line="276" w:lineRule="auto"/>
              <w:ind w:left="0"/>
              <w:rPr>
                <w:color w:val="000000"/>
              </w:rPr>
            </w:pPr>
            <w:r>
              <w:rPr>
                <w:rFonts w:ascii="Arial" w:hAnsi="Arial" w:cs="Arial"/>
                <w:color w:val="000000"/>
              </w:rPr>
              <w:t>Erleben das Vergehen von Zeit als objektive Maßeinheit</w:t>
            </w:r>
          </w:p>
        </w:tc>
        <w:tc>
          <w:tcPr>
            <w:tcW w:w="3472" w:type="dxa"/>
            <w:tcBorders>
              <w:top w:val="single" w:sz="4" w:space="0" w:color="000000"/>
              <w:left w:val="single" w:sz="4" w:space="0" w:color="000000"/>
              <w:bottom w:val="single" w:sz="4" w:space="0" w:color="000000"/>
              <w:right w:val="single" w:sz="4" w:space="0" w:color="000000"/>
            </w:tcBorders>
          </w:tcPr>
          <w:p w14:paraId="3E59201C" w14:textId="77777777" w:rsidR="00BE44C5" w:rsidRDefault="009B79EB">
            <w:pPr>
              <w:pStyle w:val="Listenabsatz"/>
              <w:widowControl w:val="0"/>
              <w:spacing w:line="276" w:lineRule="auto"/>
              <w:ind w:left="0"/>
              <w:rPr>
                <w:color w:val="000000"/>
              </w:rPr>
            </w:pPr>
            <w:r>
              <w:rPr>
                <w:rFonts w:ascii="Arial" w:hAnsi="Arial" w:cs="Arial"/>
                <w:color w:val="000000"/>
              </w:rPr>
              <w:t>Tagesrhythmus</w:t>
            </w:r>
          </w:p>
          <w:p w14:paraId="7C31ADA8" w14:textId="77777777" w:rsidR="00BE44C5" w:rsidRDefault="009B79EB">
            <w:pPr>
              <w:pStyle w:val="Listenabsatz"/>
              <w:widowControl w:val="0"/>
              <w:spacing w:line="276" w:lineRule="auto"/>
              <w:ind w:left="0"/>
              <w:rPr>
                <w:color w:val="000000"/>
              </w:rPr>
            </w:pPr>
            <w:r>
              <w:rPr>
                <w:rFonts w:ascii="Arial" w:hAnsi="Arial" w:cs="Arial"/>
                <w:color w:val="000000"/>
              </w:rPr>
              <w:t>Strukturierung des Tagesablaufs</w:t>
            </w:r>
          </w:p>
        </w:tc>
        <w:tc>
          <w:tcPr>
            <w:tcW w:w="3472" w:type="dxa"/>
            <w:tcBorders>
              <w:top w:val="single" w:sz="4" w:space="0" w:color="000000"/>
              <w:left w:val="single" w:sz="4" w:space="0" w:color="000000"/>
              <w:bottom w:val="single" w:sz="4" w:space="0" w:color="000000"/>
              <w:right w:val="single" w:sz="4" w:space="0" w:color="000000"/>
            </w:tcBorders>
          </w:tcPr>
          <w:p w14:paraId="18DFFDEB" w14:textId="77777777" w:rsidR="00BE44C5" w:rsidRDefault="009B79EB">
            <w:pPr>
              <w:pStyle w:val="Listenabsatz"/>
              <w:widowControl w:val="0"/>
              <w:spacing w:line="276" w:lineRule="auto"/>
              <w:ind w:left="0"/>
              <w:rPr>
                <w:color w:val="000000"/>
              </w:rPr>
            </w:pPr>
            <w:r>
              <w:rPr>
                <w:rFonts w:ascii="Arial" w:hAnsi="Arial" w:cs="Arial"/>
                <w:color w:val="000000"/>
              </w:rPr>
              <w:t>Tagesablauf im Unterrichtsalltag thematisieren und z.B. anhand des Stundenplanes besprechen, an welchem Zeitpunkt man sich befindet</w:t>
            </w:r>
          </w:p>
        </w:tc>
      </w:tr>
      <w:tr w:rsidR="00BE44C5" w14:paraId="4DF112F6" w14:textId="77777777">
        <w:tc>
          <w:tcPr>
            <w:tcW w:w="3471" w:type="dxa"/>
            <w:tcBorders>
              <w:top w:val="single" w:sz="4" w:space="0" w:color="000000"/>
              <w:left w:val="single" w:sz="4" w:space="0" w:color="000000"/>
              <w:bottom w:val="single" w:sz="4" w:space="0" w:color="000000"/>
              <w:right w:val="single" w:sz="4" w:space="0" w:color="000000"/>
            </w:tcBorders>
          </w:tcPr>
          <w:p w14:paraId="448FD41F" w14:textId="77777777" w:rsidR="00BE44C5" w:rsidRDefault="009B79EB">
            <w:pPr>
              <w:pStyle w:val="Listenabsatz"/>
              <w:widowControl w:val="0"/>
              <w:spacing w:line="276" w:lineRule="auto"/>
              <w:ind w:left="0"/>
              <w:rPr>
                <w:color w:val="000000"/>
              </w:rPr>
            </w:pPr>
            <w:r>
              <w:rPr>
                <w:rFonts w:ascii="Arial" w:hAnsi="Arial" w:cs="Arial"/>
                <w:color w:val="000000"/>
              </w:rPr>
              <w:t>können die Tageszeit dem Tagesablauf zuordnen</w:t>
            </w:r>
          </w:p>
        </w:tc>
        <w:tc>
          <w:tcPr>
            <w:tcW w:w="3472" w:type="dxa"/>
            <w:tcBorders>
              <w:top w:val="single" w:sz="4" w:space="0" w:color="000000"/>
              <w:left w:val="single" w:sz="4" w:space="0" w:color="000000"/>
              <w:bottom w:val="single" w:sz="4" w:space="0" w:color="000000"/>
              <w:right w:val="single" w:sz="4" w:space="0" w:color="000000"/>
            </w:tcBorders>
          </w:tcPr>
          <w:p w14:paraId="5CC97443" w14:textId="77777777" w:rsidR="00BE44C5" w:rsidRDefault="009B79EB">
            <w:pPr>
              <w:pStyle w:val="Listenabsatz"/>
              <w:widowControl w:val="0"/>
              <w:spacing w:line="276" w:lineRule="auto"/>
              <w:ind w:left="0"/>
              <w:rPr>
                <w:color w:val="000000"/>
              </w:rPr>
            </w:pPr>
            <w:r>
              <w:rPr>
                <w:rFonts w:ascii="Arial" w:hAnsi="Arial" w:cs="Arial"/>
                <w:color w:val="000000"/>
              </w:rPr>
              <w:t>Bildkarten zu den Tageszeiten</w:t>
            </w:r>
          </w:p>
          <w:p w14:paraId="377E27B9" w14:textId="77777777" w:rsidR="00BE44C5" w:rsidRDefault="009B79EB">
            <w:pPr>
              <w:pStyle w:val="Listenabsatz"/>
              <w:widowControl w:val="0"/>
              <w:spacing w:line="276" w:lineRule="auto"/>
              <w:ind w:left="0"/>
              <w:rPr>
                <w:color w:val="000000"/>
              </w:rPr>
            </w:pPr>
            <w:r>
              <w:rPr>
                <w:rFonts w:ascii="Arial" w:hAnsi="Arial" w:cs="Arial"/>
                <w:color w:val="000000"/>
              </w:rPr>
              <w:t>Unterscheidung zwischen Tag und Nacht und Unterscheidung zwischen verschiedenen Tageszeiten (Morgen, Mittag, Abend und Vormittag und Nachmittag)</w:t>
            </w:r>
          </w:p>
        </w:tc>
        <w:tc>
          <w:tcPr>
            <w:tcW w:w="3472" w:type="dxa"/>
            <w:tcBorders>
              <w:top w:val="single" w:sz="4" w:space="0" w:color="000000"/>
              <w:left w:val="single" w:sz="4" w:space="0" w:color="000000"/>
              <w:bottom w:val="single" w:sz="4" w:space="0" w:color="000000"/>
              <w:right w:val="single" w:sz="4" w:space="0" w:color="000000"/>
            </w:tcBorders>
          </w:tcPr>
          <w:p w14:paraId="7DC6C7EF" w14:textId="77777777" w:rsidR="00BE44C5" w:rsidRDefault="009B79EB">
            <w:pPr>
              <w:pStyle w:val="Listenabsatz"/>
              <w:widowControl w:val="0"/>
              <w:spacing w:line="276" w:lineRule="auto"/>
              <w:ind w:left="0"/>
              <w:rPr>
                <w:color w:val="000000"/>
              </w:rPr>
            </w:pPr>
            <w:r>
              <w:rPr>
                <w:rFonts w:ascii="Arial" w:hAnsi="Arial" w:cs="Arial"/>
                <w:color w:val="000000"/>
              </w:rPr>
              <w:t>Zeit- und Bildkarten zuordnen</w:t>
            </w:r>
          </w:p>
        </w:tc>
      </w:tr>
      <w:tr w:rsidR="00BE44C5" w14:paraId="3ED8FA7D" w14:textId="77777777">
        <w:tc>
          <w:tcPr>
            <w:tcW w:w="3471" w:type="dxa"/>
            <w:tcBorders>
              <w:top w:val="single" w:sz="4" w:space="0" w:color="000000"/>
              <w:left w:val="single" w:sz="4" w:space="0" w:color="000000"/>
              <w:bottom w:val="single" w:sz="4" w:space="0" w:color="000000"/>
              <w:right w:val="single" w:sz="4" w:space="0" w:color="000000"/>
            </w:tcBorders>
          </w:tcPr>
          <w:p w14:paraId="34713A04" w14:textId="77777777" w:rsidR="00BE44C5" w:rsidRDefault="009B79EB">
            <w:pPr>
              <w:rPr>
                <w:rFonts w:ascii="Arial" w:hAnsi="Arial"/>
                <w:color w:val="000000"/>
                <w:sz w:val="22"/>
              </w:rPr>
            </w:pPr>
            <w:r>
              <w:rPr>
                <w:rFonts w:ascii="Arial" w:hAnsi="Arial"/>
                <w:color w:val="000000"/>
                <w:sz w:val="22"/>
                <w:szCs w:val="22"/>
              </w:rPr>
              <w:t>benutzen eine Uhr als Zeitmessgerät</w:t>
            </w:r>
          </w:p>
        </w:tc>
        <w:tc>
          <w:tcPr>
            <w:tcW w:w="3472" w:type="dxa"/>
            <w:tcBorders>
              <w:top w:val="single" w:sz="4" w:space="0" w:color="000000"/>
              <w:left w:val="single" w:sz="4" w:space="0" w:color="000000"/>
              <w:bottom w:val="single" w:sz="4" w:space="0" w:color="000000"/>
              <w:right w:val="single" w:sz="4" w:space="0" w:color="000000"/>
            </w:tcBorders>
          </w:tcPr>
          <w:p w14:paraId="76CB6C57" w14:textId="77777777" w:rsidR="00BE44C5" w:rsidRDefault="009B79EB">
            <w:pPr>
              <w:pStyle w:val="Tabelleninhalt0"/>
              <w:rPr>
                <w:rFonts w:ascii="Arial" w:hAnsi="Arial"/>
                <w:color w:val="000000"/>
                <w:sz w:val="22"/>
              </w:rPr>
            </w:pPr>
            <w:r>
              <w:rPr>
                <w:rFonts w:ascii="Arial" w:hAnsi="Arial"/>
                <w:color w:val="000000"/>
                <w:sz w:val="22"/>
                <w:szCs w:val="22"/>
              </w:rPr>
              <w:t>Analoge Uhr – digitale Uhr</w:t>
            </w:r>
          </w:p>
          <w:p w14:paraId="75082AFB" w14:textId="77777777" w:rsidR="00BE44C5" w:rsidRDefault="009B79EB">
            <w:pPr>
              <w:pStyle w:val="Tabelleninhalt0"/>
              <w:rPr>
                <w:rFonts w:ascii="Arial" w:hAnsi="Arial"/>
                <w:color w:val="000000"/>
                <w:sz w:val="22"/>
              </w:rPr>
            </w:pPr>
            <w:r>
              <w:rPr>
                <w:rFonts w:ascii="Arial" w:hAnsi="Arial"/>
                <w:color w:val="000000"/>
                <w:sz w:val="22"/>
                <w:szCs w:val="22"/>
              </w:rPr>
              <w:t>Zeitspannen, Zeiträume, Bus- und Zugfahrpläne, Wann und wie lange arbeiten Ämter, Läden usw.</w:t>
            </w:r>
          </w:p>
        </w:tc>
        <w:tc>
          <w:tcPr>
            <w:tcW w:w="3472" w:type="dxa"/>
            <w:tcBorders>
              <w:top w:val="single" w:sz="4" w:space="0" w:color="000000"/>
              <w:left w:val="single" w:sz="4" w:space="0" w:color="000000"/>
              <w:bottom w:val="single" w:sz="4" w:space="0" w:color="000000"/>
              <w:right w:val="single" w:sz="4" w:space="0" w:color="000000"/>
            </w:tcBorders>
          </w:tcPr>
          <w:p w14:paraId="5565D63E" w14:textId="77777777" w:rsidR="00BE44C5" w:rsidRDefault="009B79EB">
            <w:pPr>
              <w:pStyle w:val="Tabelleninhalt0"/>
              <w:rPr>
                <w:rFonts w:ascii="Arial" w:hAnsi="Arial"/>
                <w:color w:val="000000"/>
                <w:sz w:val="22"/>
              </w:rPr>
            </w:pPr>
            <w:r>
              <w:rPr>
                <w:rFonts w:ascii="Arial" w:hAnsi="Arial"/>
                <w:color w:val="000000"/>
                <w:sz w:val="22"/>
                <w:szCs w:val="22"/>
              </w:rPr>
              <w:t>Eine Fernsehzeitschrift nach Lieblingssendungen absuchen und dann die Uhrzeiten erarbeiten, (Fernsehplan erstellen) Wecker stellen beim Kochen und Backen</w:t>
            </w:r>
          </w:p>
        </w:tc>
      </w:tr>
      <w:tr w:rsidR="00BE44C5" w14:paraId="0D576511" w14:textId="77777777">
        <w:tc>
          <w:tcPr>
            <w:tcW w:w="3471" w:type="dxa"/>
            <w:tcBorders>
              <w:left w:val="single" w:sz="4" w:space="0" w:color="000000"/>
              <w:bottom w:val="single" w:sz="4" w:space="0" w:color="000000"/>
              <w:right w:val="single" w:sz="4" w:space="0" w:color="000000"/>
            </w:tcBorders>
          </w:tcPr>
          <w:p w14:paraId="250E71D1" w14:textId="77777777" w:rsidR="00BE44C5" w:rsidRDefault="009B79EB">
            <w:pPr>
              <w:pStyle w:val="Listenabsatz"/>
              <w:widowControl w:val="0"/>
              <w:spacing w:line="276" w:lineRule="auto"/>
              <w:ind w:left="0"/>
              <w:rPr>
                <w:color w:val="000000"/>
              </w:rPr>
            </w:pPr>
            <w:r>
              <w:rPr>
                <w:rFonts w:ascii="Arial" w:hAnsi="Arial" w:cs="Arial"/>
                <w:color w:val="000000"/>
              </w:rPr>
              <w:t>entwickeln eine Vorstellung von Zeiteinheiten und setzen sie in Bezug zu eigenen Tätigkeiten</w:t>
            </w:r>
          </w:p>
        </w:tc>
        <w:tc>
          <w:tcPr>
            <w:tcW w:w="3472" w:type="dxa"/>
            <w:tcBorders>
              <w:left w:val="single" w:sz="4" w:space="0" w:color="000000"/>
              <w:bottom w:val="single" w:sz="4" w:space="0" w:color="000000"/>
              <w:right w:val="single" w:sz="4" w:space="0" w:color="000000"/>
            </w:tcBorders>
          </w:tcPr>
          <w:p w14:paraId="363121B0" w14:textId="77777777" w:rsidR="00BE44C5" w:rsidRDefault="009B79EB">
            <w:pPr>
              <w:pStyle w:val="Tabelleninhalt0"/>
              <w:rPr>
                <w:rFonts w:ascii="Arial" w:hAnsi="Arial"/>
                <w:color w:val="000000"/>
                <w:sz w:val="22"/>
              </w:rPr>
            </w:pPr>
            <w:r>
              <w:rPr>
                <w:rFonts w:ascii="Arial" w:hAnsi="Arial"/>
                <w:color w:val="000000"/>
                <w:sz w:val="22"/>
                <w:szCs w:val="22"/>
              </w:rPr>
              <w:t>Eine Schweigeminute einlegen.</w:t>
            </w:r>
          </w:p>
          <w:p w14:paraId="15E630B6" w14:textId="77777777" w:rsidR="00BE44C5" w:rsidRDefault="009B79EB">
            <w:pPr>
              <w:pStyle w:val="Tabelleninhalt0"/>
              <w:rPr>
                <w:rFonts w:ascii="Arial" w:hAnsi="Arial"/>
                <w:color w:val="000000"/>
                <w:sz w:val="22"/>
              </w:rPr>
            </w:pPr>
            <w:r>
              <w:rPr>
                <w:rFonts w:ascii="Arial" w:hAnsi="Arial"/>
                <w:color w:val="000000"/>
                <w:sz w:val="22"/>
                <w:szCs w:val="22"/>
              </w:rPr>
              <w:t>Bestimmte Aufgaben erledigen und die Schüler*innen vorher schätzen lassen, wie lange es dauert. Jeder ist unterschiedlich schnell!</w:t>
            </w:r>
          </w:p>
        </w:tc>
        <w:tc>
          <w:tcPr>
            <w:tcW w:w="3472" w:type="dxa"/>
            <w:tcBorders>
              <w:left w:val="single" w:sz="4" w:space="0" w:color="000000"/>
              <w:bottom w:val="single" w:sz="4" w:space="0" w:color="000000"/>
              <w:right w:val="single" w:sz="4" w:space="0" w:color="000000"/>
            </w:tcBorders>
          </w:tcPr>
          <w:p w14:paraId="3AE76C71" w14:textId="77777777" w:rsidR="00BE44C5" w:rsidRDefault="009B79EB">
            <w:pPr>
              <w:pStyle w:val="Tabelleninhalt0"/>
              <w:rPr>
                <w:rFonts w:ascii="Arial" w:hAnsi="Arial"/>
                <w:color w:val="000000"/>
                <w:sz w:val="22"/>
              </w:rPr>
            </w:pPr>
            <w:r>
              <w:rPr>
                <w:rFonts w:ascii="Arial" w:hAnsi="Arial"/>
                <w:color w:val="000000"/>
                <w:sz w:val="22"/>
                <w:szCs w:val="22"/>
              </w:rPr>
              <w:t>Wie lange brauche ich, um das Kantholz durchzusägen</w:t>
            </w:r>
          </w:p>
          <w:p w14:paraId="5B37F8FA" w14:textId="77777777" w:rsidR="00BE44C5" w:rsidRDefault="009B79EB">
            <w:pPr>
              <w:pStyle w:val="Tabelleninhalt0"/>
              <w:rPr>
                <w:rFonts w:ascii="Arial" w:hAnsi="Arial"/>
                <w:color w:val="000000"/>
                <w:sz w:val="22"/>
              </w:rPr>
            </w:pPr>
            <w:r>
              <w:rPr>
                <w:rFonts w:ascii="Arial" w:hAnsi="Arial"/>
                <w:color w:val="000000"/>
                <w:sz w:val="22"/>
                <w:szCs w:val="22"/>
              </w:rPr>
              <w:t>Wie lange brauche ich um eine Kartoffel, einen Apfel zu schälen, eine Karotte zu schaben usw.</w:t>
            </w:r>
          </w:p>
        </w:tc>
      </w:tr>
      <w:tr w:rsidR="00BE44C5" w14:paraId="230E5B66" w14:textId="77777777">
        <w:tc>
          <w:tcPr>
            <w:tcW w:w="3471" w:type="dxa"/>
            <w:tcBorders>
              <w:top w:val="single" w:sz="4" w:space="0" w:color="000000"/>
              <w:left w:val="single" w:sz="4" w:space="0" w:color="000000"/>
              <w:bottom w:val="single" w:sz="4" w:space="0" w:color="000000"/>
              <w:right w:val="single" w:sz="4" w:space="0" w:color="000000"/>
            </w:tcBorders>
          </w:tcPr>
          <w:p w14:paraId="6CCCF346" w14:textId="77777777" w:rsidR="00BE44C5" w:rsidRDefault="009B79EB">
            <w:pPr>
              <w:pStyle w:val="Listenabsatz"/>
              <w:widowControl w:val="0"/>
              <w:spacing w:line="276" w:lineRule="auto"/>
              <w:ind w:left="0"/>
              <w:rPr>
                <w:color w:val="000000"/>
              </w:rPr>
            </w:pPr>
            <w:r>
              <w:rPr>
                <w:rFonts w:ascii="Arial" w:hAnsi="Arial" w:cs="Arial"/>
                <w:color w:val="000000"/>
              </w:rPr>
              <w:t>erkennen, erleben und unterscheiden Vergangenheit, Gegenwart und Zukunft</w:t>
            </w:r>
          </w:p>
        </w:tc>
        <w:tc>
          <w:tcPr>
            <w:tcW w:w="3472" w:type="dxa"/>
            <w:tcBorders>
              <w:top w:val="single" w:sz="4" w:space="0" w:color="000000"/>
              <w:left w:val="single" w:sz="4" w:space="0" w:color="000000"/>
              <w:bottom w:val="single" w:sz="4" w:space="0" w:color="000000"/>
              <w:right w:val="single" w:sz="4" w:space="0" w:color="000000"/>
            </w:tcBorders>
          </w:tcPr>
          <w:p w14:paraId="0D9DA3D1" w14:textId="77777777" w:rsidR="00BE44C5" w:rsidRDefault="009B79EB">
            <w:pPr>
              <w:pStyle w:val="Listenabsatz"/>
              <w:widowControl w:val="0"/>
              <w:spacing w:line="276" w:lineRule="auto"/>
              <w:ind w:left="0"/>
              <w:rPr>
                <w:color w:val="000000"/>
              </w:rPr>
            </w:pPr>
            <w:r>
              <w:rPr>
                <w:rFonts w:ascii="Arial" w:hAnsi="Arial" w:cs="Arial"/>
                <w:color w:val="000000"/>
              </w:rPr>
              <w:t>Morgenkreisbesprechung</w:t>
            </w:r>
          </w:p>
          <w:p w14:paraId="73A2453D" w14:textId="77777777" w:rsidR="00BE44C5" w:rsidRDefault="009B79EB">
            <w:pPr>
              <w:pStyle w:val="Listenabsatz"/>
              <w:widowControl w:val="0"/>
              <w:spacing w:line="276" w:lineRule="auto"/>
              <w:ind w:left="0"/>
              <w:rPr>
                <w:color w:val="000000"/>
              </w:rPr>
            </w:pPr>
            <w:r>
              <w:rPr>
                <w:rFonts w:ascii="Arial" w:hAnsi="Arial" w:cs="Arial"/>
                <w:color w:val="000000"/>
              </w:rPr>
              <w:t>Zeitstrahl</w:t>
            </w:r>
          </w:p>
          <w:p w14:paraId="33473DD5" w14:textId="77777777" w:rsidR="00BE44C5" w:rsidRDefault="009B79EB">
            <w:pPr>
              <w:pStyle w:val="Listenabsatz"/>
              <w:widowControl w:val="0"/>
              <w:spacing w:line="276" w:lineRule="auto"/>
              <w:ind w:left="0"/>
              <w:rPr>
                <w:color w:val="000000"/>
              </w:rPr>
            </w:pPr>
            <w:r>
              <w:rPr>
                <w:rFonts w:ascii="Arial" w:hAnsi="Arial" w:cs="Arial"/>
                <w:color w:val="000000"/>
              </w:rPr>
              <w:t>Projekte z. B. „Schule gestern und heute“, „Mein Dorf/meine Stadt vor 100 Jahren“ und „Kindheit in unterschiedlichen Epochen“.</w:t>
            </w:r>
          </w:p>
          <w:p w14:paraId="4F1BD3D8" w14:textId="77777777" w:rsidR="00BE44C5" w:rsidRDefault="009B79EB">
            <w:pPr>
              <w:pStyle w:val="Listenabsatz"/>
              <w:widowControl w:val="0"/>
              <w:spacing w:line="276" w:lineRule="auto"/>
              <w:ind w:left="0"/>
              <w:rPr>
                <w:color w:val="000000"/>
              </w:rPr>
            </w:pPr>
            <w:r>
              <w:rPr>
                <w:rFonts w:ascii="Arial" w:hAnsi="Arial" w:cs="Arial"/>
                <w:color w:val="000000"/>
              </w:rPr>
              <w:t>Anhand der Reihenfolge von kleinen Bildergeschichten,</w:t>
            </w:r>
          </w:p>
        </w:tc>
        <w:tc>
          <w:tcPr>
            <w:tcW w:w="3472" w:type="dxa"/>
            <w:tcBorders>
              <w:top w:val="single" w:sz="4" w:space="0" w:color="000000"/>
              <w:left w:val="single" w:sz="4" w:space="0" w:color="000000"/>
              <w:bottom w:val="single" w:sz="4" w:space="0" w:color="000000"/>
              <w:right w:val="single" w:sz="4" w:space="0" w:color="000000"/>
            </w:tcBorders>
          </w:tcPr>
          <w:p w14:paraId="799AD989" w14:textId="77777777" w:rsidR="00BE44C5" w:rsidRDefault="009B79EB">
            <w:pPr>
              <w:pStyle w:val="Listenabsatz"/>
              <w:widowControl w:val="0"/>
              <w:spacing w:line="276" w:lineRule="auto"/>
              <w:ind w:left="0"/>
              <w:rPr>
                <w:color w:val="000000"/>
              </w:rPr>
            </w:pPr>
            <w:r>
              <w:rPr>
                <w:rFonts w:ascii="Arial" w:hAnsi="Arial" w:cs="Arial"/>
                <w:color w:val="000000"/>
              </w:rPr>
              <w:t>Unterrichtsgespräche: Was hast du gestern gemacht? Wie geht es dir jetzt? Was wirst du nach der Schule machen?</w:t>
            </w:r>
          </w:p>
          <w:p w14:paraId="44985554" w14:textId="77777777" w:rsidR="00BE44C5" w:rsidRDefault="009B79EB">
            <w:pPr>
              <w:pStyle w:val="Tabelleninhalt0"/>
              <w:spacing w:line="276" w:lineRule="auto"/>
              <w:rPr>
                <w:rFonts w:ascii="Arial" w:hAnsi="Arial"/>
                <w:color w:val="000000"/>
                <w:sz w:val="22"/>
              </w:rPr>
            </w:pPr>
            <w:r>
              <w:rPr>
                <w:rFonts w:ascii="Arial" w:hAnsi="Arial"/>
                <w:color w:val="000000"/>
                <w:sz w:val="22"/>
                <w:szCs w:val="22"/>
              </w:rPr>
              <w:t xml:space="preserve"> Fotos von sich selbst in unterschiedlichen Altersstufen. Baumscheiben mit Jahresringen</w:t>
            </w:r>
          </w:p>
        </w:tc>
      </w:tr>
      <w:tr w:rsidR="00BE44C5" w14:paraId="4110C9D0" w14:textId="77777777">
        <w:tc>
          <w:tcPr>
            <w:tcW w:w="3471" w:type="dxa"/>
            <w:tcBorders>
              <w:top w:val="single" w:sz="4" w:space="0" w:color="000000"/>
              <w:left w:val="single" w:sz="4" w:space="0" w:color="000000"/>
              <w:bottom w:val="single" w:sz="4" w:space="0" w:color="000000"/>
              <w:right w:val="single" w:sz="4" w:space="0" w:color="000000"/>
            </w:tcBorders>
          </w:tcPr>
          <w:p w14:paraId="78D51066" w14:textId="77777777" w:rsidR="00BE44C5" w:rsidRDefault="009B79EB">
            <w:pPr>
              <w:pStyle w:val="Listenabsatz"/>
              <w:widowControl w:val="0"/>
              <w:spacing w:line="276" w:lineRule="auto"/>
              <w:ind w:left="0"/>
              <w:rPr>
                <w:color w:val="000000"/>
              </w:rPr>
            </w:pPr>
            <w:r>
              <w:rPr>
                <w:rFonts w:ascii="Arial" w:hAnsi="Arial" w:cs="Arial"/>
                <w:color w:val="000000"/>
              </w:rPr>
              <w:t>setzen das eigene Leben in Relation zu historischen Ereignissen und Objekten</w:t>
            </w:r>
          </w:p>
        </w:tc>
        <w:tc>
          <w:tcPr>
            <w:tcW w:w="3472" w:type="dxa"/>
            <w:tcBorders>
              <w:top w:val="single" w:sz="4" w:space="0" w:color="000000"/>
              <w:left w:val="single" w:sz="4" w:space="0" w:color="000000"/>
              <w:bottom w:val="single" w:sz="4" w:space="0" w:color="000000"/>
              <w:right w:val="single" w:sz="4" w:space="0" w:color="000000"/>
            </w:tcBorders>
          </w:tcPr>
          <w:p w14:paraId="20E309AD" w14:textId="77777777" w:rsidR="00BE44C5" w:rsidRDefault="009B79EB">
            <w:pPr>
              <w:pStyle w:val="Listenabsatz"/>
              <w:widowControl w:val="0"/>
              <w:spacing w:line="276" w:lineRule="auto"/>
              <w:ind w:left="0"/>
              <w:rPr>
                <w:color w:val="000000"/>
              </w:rPr>
            </w:pPr>
            <w:r>
              <w:rPr>
                <w:rFonts w:ascii="Arial" w:hAnsi="Arial" w:cs="Arial"/>
                <w:color w:val="000000"/>
              </w:rPr>
              <w:t>Erprobung historischer Lebens- und Arbeitsformen</w:t>
            </w:r>
          </w:p>
          <w:p w14:paraId="40F6E5A0" w14:textId="12F11FE8" w:rsidR="00BE44C5" w:rsidRDefault="009B79EB">
            <w:pPr>
              <w:pStyle w:val="Listenabsatz"/>
              <w:widowControl w:val="0"/>
              <w:spacing w:line="276" w:lineRule="auto"/>
              <w:ind w:left="0"/>
              <w:rPr>
                <w:color w:val="000000"/>
              </w:rPr>
            </w:pPr>
            <w:r>
              <w:rPr>
                <w:rFonts w:ascii="Arial" w:hAnsi="Arial" w:cs="Arial"/>
                <w:color w:val="000000"/>
              </w:rPr>
              <w:t>Zeitstrahl</w:t>
            </w:r>
          </w:p>
          <w:p w14:paraId="5AD3F24E" w14:textId="77777777" w:rsidR="00BE44C5" w:rsidRDefault="009B79EB">
            <w:pPr>
              <w:pStyle w:val="Listenabsatz"/>
              <w:widowControl w:val="0"/>
              <w:spacing w:line="276" w:lineRule="auto"/>
              <w:ind w:left="0"/>
              <w:rPr>
                <w:color w:val="000000"/>
              </w:rPr>
            </w:pPr>
            <w:r>
              <w:rPr>
                <w:rFonts w:ascii="Arial" w:hAnsi="Arial" w:cs="Arial"/>
                <w:color w:val="000000"/>
              </w:rPr>
              <w:t>Erfahrung von Handwerk und Kunsthandwerk</w:t>
            </w:r>
          </w:p>
          <w:p w14:paraId="1003899C" w14:textId="77777777" w:rsidR="00BE44C5" w:rsidRDefault="009B79EB">
            <w:pPr>
              <w:pStyle w:val="Listenabsatz"/>
              <w:widowControl w:val="0"/>
              <w:spacing w:line="276" w:lineRule="auto"/>
              <w:ind w:left="0"/>
              <w:rPr>
                <w:color w:val="000000"/>
              </w:rPr>
            </w:pPr>
            <w:r>
              <w:rPr>
                <w:rFonts w:ascii="Arial" w:hAnsi="Arial" w:cs="Arial"/>
                <w:color w:val="000000"/>
              </w:rPr>
              <w:t>Unterrichtsgänge</w:t>
            </w:r>
          </w:p>
        </w:tc>
        <w:tc>
          <w:tcPr>
            <w:tcW w:w="3472" w:type="dxa"/>
            <w:tcBorders>
              <w:top w:val="single" w:sz="4" w:space="0" w:color="000000"/>
              <w:left w:val="single" w:sz="4" w:space="0" w:color="000000"/>
              <w:bottom w:val="single" w:sz="4" w:space="0" w:color="000000"/>
              <w:right w:val="single" w:sz="4" w:space="0" w:color="000000"/>
            </w:tcBorders>
          </w:tcPr>
          <w:p w14:paraId="72C2CF08" w14:textId="77777777" w:rsidR="00BE44C5" w:rsidRDefault="009B79EB">
            <w:pPr>
              <w:pStyle w:val="Listenabsatz"/>
              <w:widowControl w:val="0"/>
              <w:spacing w:line="276" w:lineRule="auto"/>
              <w:ind w:left="0"/>
              <w:rPr>
                <w:color w:val="000000"/>
              </w:rPr>
            </w:pPr>
            <w:r>
              <w:rPr>
                <w:rFonts w:ascii="Arial" w:hAnsi="Arial" w:cs="Arial"/>
                <w:color w:val="000000"/>
              </w:rPr>
              <w:t>Essen wie die Römer,</w:t>
            </w:r>
          </w:p>
          <w:p w14:paraId="368D49F0" w14:textId="77777777" w:rsidR="00BE44C5" w:rsidRDefault="009B79EB">
            <w:pPr>
              <w:pStyle w:val="Listenabsatz"/>
              <w:widowControl w:val="0"/>
              <w:spacing w:line="276" w:lineRule="auto"/>
              <w:ind w:left="0"/>
              <w:rPr>
                <w:color w:val="000000"/>
              </w:rPr>
            </w:pPr>
            <w:r>
              <w:rPr>
                <w:rFonts w:ascii="Arial" w:hAnsi="Arial" w:cs="Arial"/>
                <w:color w:val="000000"/>
              </w:rPr>
              <w:t>Kleidung der verschiedenen Epochen, Besuch im außerschulischen Lernort Keltenhaus, bei der Zeiteninsel, in Museen (Pergamonmuseum in Berlin)</w:t>
            </w:r>
          </w:p>
          <w:p w14:paraId="655A428B" w14:textId="77777777" w:rsidR="00BE44C5" w:rsidRDefault="009B79EB">
            <w:pPr>
              <w:pStyle w:val="Listenabsatz"/>
              <w:widowControl w:val="0"/>
              <w:spacing w:line="276" w:lineRule="auto"/>
              <w:ind w:left="0"/>
              <w:rPr>
                <w:rFonts w:ascii="Arial" w:hAnsi="Arial"/>
                <w:color w:val="000000"/>
              </w:rPr>
            </w:pPr>
            <w:r>
              <w:rPr>
                <w:rFonts w:ascii="Arial" w:hAnsi="Arial" w:cs="Arial"/>
                <w:color w:val="000000"/>
              </w:rPr>
              <w:t>Hessenpark</w:t>
            </w:r>
          </w:p>
          <w:p w14:paraId="52B7BDD7" w14:textId="77777777" w:rsidR="00BE44C5" w:rsidRDefault="009B79EB">
            <w:pPr>
              <w:pStyle w:val="Listenabsatz"/>
              <w:widowControl w:val="0"/>
              <w:spacing w:line="276" w:lineRule="auto"/>
              <w:ind w:left="0"/>
              <w:rPr>
                <w:color w:val="000000"/>
              </w:rPr>
            </w:pPr>
            <w:r>
              <w:rPr>
                <w:rFonts w:ascii="Arial" w:hAnsi="Arial" w:cs="Arial"/>
                <w:color w:val="000000"/>
              </w:rPr>
              <w:t>Lehmöfen bauen</w:t>
            </w:r>
          </w:p>
          <w:p w14:paraId="6DFAB7CC" w14:textId="77777777" w:rsidR="00BE44C5" w:rsidRDefault="009B79EB">
            <w:pPr>
              <w:pStyle w:val="Listenabsatz"/>
              <w:widowControl w:val="0"/>
              <w:spacing w:line="276" w:lineRule="auto"/>
              <w:ind w:left="0"/>
              <w:rPr>
                <w:color w:val="000000"/>
              </w:rPr>
            </w:pPr>
            <w:r>
              <w:rPr>
                <w:rFonts w:ascii="Arial" w:hAnsi="Arial" w:cs="Arial"/>
                <w:color w:val="000000"/>
              </w:rPr>
              <w:t>Kerzen ziehen</w:t>
            </w:r>
          </w:p>
          <w:p w14:paraId="4669ED04" w14:textId="77777777" w:rsidR="00BE44C5" w:rsidRDefault="009B79EB">
            <w:pPr>
              <w:pStyle w:val="Listenabsatz"/>
              <w:widowControl w:val="0"/>
              <w:spacing w:line="276" w:lineRule="auto"/>
              <w:ind w:left="0"/>
              <w:rPr>
                <w:color w:val="000000"/>
              </w:rPr>
            </w:pPr>
            <w:r>
              <w:rPr>
                <w:rFonts w:ascii="Arial" w:hAnsi="Arial" w:cs="Arial"/>
                <w:color w:val="000000"/>
              </w:rPr>
              <w:t>Filzen</w:t>
            </w:r>
          </w:p>
          <w:p w14:paraId="68B69F79" w14:textId="77777777" w:rsidR="00BE44C5" w:rsidRDefault="009B79EB">
            <w:pPr>
              <w:pStyle w:val="Listenabsatz"/>
              <w:widowControl w:val="0"/>
              <w:spacing w:after="0" w:line="276" w:lineRule="auto"/>
              <w:ind w:left="0"/>
              <w:rPr>
                <w:rFonts w:ascii="Arial" w:hAnsi="Arial" w:cs="Arial"/>
                <w:color w:val="000000"/>
              </w:rPr>
            </w:pPr>
            <w:r>
              <w:rPr>
                <w:rFonts w:ascii="Arial" w:hAnsi="Arial" w:cs="Arial"/>
                <w:color w:val="000000"/>
              </w:rPr>
              <w:lastRenderedPageBreak/>
              <w:t>Besuch von historischen Einrichtungen und Gebäuden</w:t>
            </w:r>
          </w:p>
        </w:tc>
      </w:tr>
      <w:tr w:rsidR="00BE44C5" w14:paraId="07768E52" w14:textId="77777777">
        <w:tc>
          <w:tcPr>
            <w:tcW w:w="3471" w:type="dxa"/>
            <w:tcBorders>
              <w:top w:val="single" w:sz="4" w:space="0" w:color="000000"/>
              <w:left w:val="single" w:sz="4" w:space="0" w:color="000000"/>
              <w:bottom w:val="single" w:sz="4" w:space="0" w:color="000000"/>
              <w:right w:val="single" w:sz="4" w:space="0" w:color="000000"/>
            </w:tcBorders>
          </w:tcPr>
          <w:p w14:paraId="3C1AF6C5" w14:textId="77777777" w:rsidR="00BE44C5" w:rsidRDefault="009B79EB">
            <w:pPr>
              <w:pStyle w:val="Listenabsatz"/>
              <w:widowControl w:val="0"/>
              <w:spacing w:line="276" w:lineRule="auto"/>
              <w:ind w:left="0"/>
              <w:rPr>
                <w:color w:val="000000"/>
              </w:rPr>
            </w:pPr>
            <w:r>
              <w:rPr>
                <w:rFonts w:ascii="Arial" w:hAnsi="Arial" w:cs="Arial"/>
                <w:color w:val="000000"/>
              </w:rPr>
              <w:lastRenderedPageBreak/>
              <w:t>begegnen geschichtlichen Ereignissen und Epochen in Form eines erlebnishaften Zugangs</w:t>
            </w:r>
          </w:p>
        </w:tc>
        <w:tc>
          <w:tcPr>
            <w:tcW w:w="3472" w:type="dxa"/>
            <w:tcBorders>
              <w:top w:val="single" w:sz="4" w:space="0" w:color="000000"/>
              <w:left w:val="single" w:sz="4" w:space="0" w:color="000000"/>
              <w:bottom w:val="single" w:sz="4" w:space="0" w:color="000000"/>
              <w:right w:val="single" w:sz="4" w:space="0" w:color="000000"/>
            </w:tcBorders>
          </w:tcPr>
          <w:p w14:paraId="7179C4F8" w14:textId="77777777" w:rsidR="00BE44C5" w:rsidRDefault="009B79EB">
            <w:pPr>
              <w:pStyle w:val="Listenabsatz"/>
              <w:widowControl w:val="0"/>
              <w:spacing w:line="276" w:lineRule="auto"/>
              <w:ind w:left="0"/>
              <w:rPr>
                <w:color w:val="000000"/>
              </w:rPr>
            </w:pPr>
            <w:r>
              <w:rPr>
                <w:rFonts w:ascii="Arial" w:hAnsi="Arial" w:cs="Arial"/>
                <w:color w:val="000000"/>
              </w:rPr>
              <w:t>Besuch von Museen und historischen Stätten</w:t>
            </w:r>
          </w:p>
          <w:p w14:paraId="67866364" w14:textId="77777777" w:rsidR="00BE44C5" w:rsidRDefault="009B79EB">
            <w:pPr>
              <w:pStyle w:val="Listenabsatz"/>
              <w:widowControl w:val="0"/>
              <w:spacing w:line="276" w:lineRule="auto"/>
              <w:ind w:left="0"/>
              <w:rPr>
                <w:color w:val="000000"/>
              </w:rPr>
            </w:pPr>
            <w:r>
              <w:rPr>
                <w:rFonts w:ascii="Arial" w:hAnsi="Arial" w:cs="Arial"/>
                <w:color w:val="000000"/>
              </w:rPr>
              <w:t>Leben und Arbeit (z.B. Kochen, Handwerkerarbeiten, Wohnen)</w:t>
            </w:r>
          </w:p>
        </w:tc>
        <w:tc>
          <w:tcPr>
            <w:tcW w:w="3472" w:type="dxa"/>
            <w:tcBorders>
              <w:top w:val="single" w:sz="4" w:space="0" w:color="000000"/>
              <w:left w:val="single" w:sz="4" w:space="0" w:color="000000"/>
              <w:bottom w:val="single" w:sz="4" w:space="0" w:color="000000"/>
              <w:right w:val="single" w:sz="4" w:space="0" w:color="000000"/>
            </w:tcBorders>
          </w:tcPr>
          <w:p w14:paraId="299FD290" w14:textId="77777777" w:rsidR="00BE44C5" w:rsidRDefault="009B79EB">
            <w:pPr>
              <w:pStyle w:val="Listenabsatz"/>
              <w:widowControl w:val="0"/>
              <w:spacing w:line="276" w:lineRule="auto"/>
              <w:ind w:left="0"/>
              <w:rPr>
                <w:color w:val="000000"/>
              </w:rPr>
            </w:pPr>
            <w:r>
              <w:rPr>
                <w:rFonts w:ascii="Arial" w:hAnsi="Arial" w:cs="Arial"/>
                <w:color w:val="000000"/>
              </w:rPr>
              <w:t>Römerkastell Saalburg</w:t>
            </w:r>
          </w:p>
          <w:p w14:paraId="735DB2FB" w14:textId="77777777" w:rsidR="00BE44C5" w:rsidRDefault="009B79EB">
            <w:pPr>
              <w:pStyle w:val="Listenabsatz"/>
              <w:widowControl w:val="0"/>
              <w:spacing w:line="276" w:lineRule="auto"/>
              <w:ind w:left="0"/>
              <w:rPr>
                <w:color w:val="000000"/>
              </w:rPr>
            </w:pPr>
            <w:r>
              <w:rPr>
                <w:rFonts w:ascii="Arial" w:hAnsi="Arial" w:cs="Arial"/>
                <w:color w:val="000000"/>
              </w:rPr>
              <w:t>Hessenpark, Besuch bei der Zeiteninsel, in Museen (Pergamonmuseum in Berlin)</w:t>
            </w:r>
          </w:p>
          <w:p w14:paraId="6CA82AC3" w14:textId="77777777" w:rsidR="00BE44C5" w:rsidRDefault="009B79EB">
            <w:pPr>
              <w:pStyle w:val="Listenabsatz"/>
              <w:widowControl w:val="0"/>
              <w:spacing w:line="276" w:lineRule="auto"/>
              <w:ind w:left="0"/>
              <w:rPr>
                <w:color w:val="000000"/>
              </w:rPr>
            </w:pPr>
            <w:r>
              <w:rPr>
                <w:rFonts w:ascii="Arial" w:hAnsi="Arial" w:cs="Arial"/>
                <w:color w:val="000000"/>
              </w:rPr>
              <w:t>Keltensiedlung Dünsberg</w:t>
            </w:r>
          </w:p>
          <w:p w14:paraId="0A7D641E" w14:textId="77777777" w:rsidR="00BE44C5" w:rsidRDefault="009B79EB">
            <w:pPr>
              <w:pStyle w:val="Listenabsatz"/>
              <w:widowControl w:val="0"/>
              <w:spacing w:line="276" w:lineRule="auto"/>
              <w:ind w:left="0"/>
              <w:rPr>
                <w:color w:val="000000"/>
              </w:rPr>
            </w:pPr>
            <w:r>
              <w:rPr>
                <w:rFonts w:ascii="Arial" w:hAnsi="Arial" w:cs="Arial"/>
                <w:color w:val="000000"/>
              </w:rPr>
              <w:t xml:space="preserve">Außerschulischer Lernort Keltenhaus in </w:t>
            </w:r>
            <w:proofErr w:type="spellStart"/>
            <w:r>
              <w:rPr>
                <w:rFonts w:ascii="Arial" w:hAnsi="Arial" w:cs="Arial"/>
                <w:color w:val="000000"/>
              </w:rPr>
              <w:t>Hommertshausen</w:t>
            </w:r>
            <w:proofErr w:type="spellEnd"/>
          </w:p>
        </w:tc>
      </w:tr>
      <w:tr w:rsidR="00BE44C5" w14:paraId="1C0F2A7F" w14:textId="77777777">
        <w:tc>
          <w:tcPr>
            <w:tcW w:w="3471" w:type="dxa"/>
            <w:tcBorders>
              <w:top w:val="single" w:sz="4" w:space="0" w:color="000000"/>
              <w:left w:val="single" w:sz="4" w:space="0" w:color="000000"/>
              <w:bottom w:val="single" w:sz="4" w:space="0" w:color="000000"/>
              <w:right w:val="single" w:sz="4" w:space="0" w:color="000000"/>
            </w:tcBorders>
          </w:tcPr>
          <w:p w14:paraId="6A3E94D6" w14:textId="77777777" w:rsidR="00BE44C5" w:rsidRDefault="009B79EB">
            <w:pPr>
              <w:pStyle w:val="Listenabsatz"/>
              <w:widowControl w:val="0"/>
              <w:spacing w:line="276" w:lineRule="auto"/>
              <w:ind w:left="0"/>
              <w:rPr>
                <w:color w:val="000000"/>
              </w:rPr>
            </w:pPr>
            <w:r>
              <w:rPr>
                <w:rFonts w:ascii="Arial" w:hAnsi="Arial" w:cs="Arial"/>
                <w:color w:val="000000"/>
              </w:rPr>
              <w:t>stellen Fragen zu Lebensgeschichten von Personen, zu Ereignissen, zu Artefakten aus der Vergangenheit</w:t>
            </w:r>
          </w:p>
        </w:tc>
        <w:tc>
          <w:tcPr>
            <w:tcW w:w="3472" w:type="dxa"/>
            <w:tcBorders>
              <w:top w:val="single" w:sz="4" w:space="0" w:color="000000"/>
              <w:left w:val="single" w:sz="4" w:space="0" w:color="000000"/>
              <w:bottom w:val="single" w:sz="4" w:space="0" w:color="000000"/>
              <w:right w:val="single" w:sz="4" w:space="0" w:color="000000"/>
            </w:tcBorders>
          </w:tcPr>
          <w:p w14:paraId="7DE0C6A8" w14:textId="77777777" w:rsidR="00BE44C5" w:rsidRDefault="009B79EB">
            <w:pPr>
              <w:pStyle w:val="Listenabsatz"/>
              <w:widowControl w:val="0"/>
              <w:spacing w:line="276" w:lineRule="auto"/>
              <w:ind w:left="0"/>
              <w:rPr>
                <w:color w:val="000000"/>
              </w:rPr>
            </w:pPr>
            <w:r>
              <w:rPr>
                <w:rFonts w:ascii="Arial" w:hAnsi="Arial" w:cs="Arial"/>
                <w:color w:val="000000"/>
              </w:rPr>
              <w:t>Zeitzeugen erleben und befragen</w:t>
            </w:r>
          </w:p>
          <w:p w14:paraId="333210F8" w14:textId="77777777" w:rsidR="00BE44C5" w:rsidRDefault="009B79EB">
            <w:pPr>
              <w:pStyle w:val="Listenabsatz"/>
              <w:widowControl w:val="0"/>
              <w:spacing w:line="276" w:lineRule="auto"/>
              <w:ind w:left="0"/>
              <w:rPr>
                <w:color w:val="000000"/>
              </w:rPr>
            </w:pPr>
            <w:r>
              <w:rPr>
                <w:rFonts w:ascii="Arial" w:hAnsi="Arial" w:cs="Arial"/>
                <w:color w:val="000000"/>
              </w:rPr>
              <w:t>Geschichte des Heimatortes recherchieren</w:t>
            </w:r>
          </w:p>
          <w:p w14:paraId="22C1D057" w14:textId="77777777" w:rsidR="00BE44C5" w:rsidRDefault="009B79EB">
            <w:pPr>
              <w:pStyle w:val="Listenabsatz"/>
              <w:widowControl w:val="0"/>
              <w:spacing w:line="276" w:lineRule="auto"/>
              <w:ind w:left="0"/>
              <w:rPr>
                <w:color w:val="000000"/>
              </w:rPr>
            </w:pPr>
            <w:r>
              <w:rPr>
                <w:rFonts w:ascii="Arial" w:hAnsi="Arial" w:cs="Arial"/>
                <w:color w:val="000000"/>
              </w:rPr>
              <w:t>Heimatmuseen besuchen</w:t>
            </w:r>
          </w:p>
          <w:p w14:paraId="00624FB5" w14:textId="77777777" w:rsidR="00BE44C5" w:rsidRDefault="00BE44C5">
            <w:pPr>
              <w:pStyle w:val="Listenabsatz"/>
              <w:widowControl w:val="0"/>
              <w:spacing w:after="0" w:line="276" w:lineRule="auto"/>
              <w:ind w:left="0"/>
              <w:rPr>
                <w:rFonts w:ascii="Arial" w:hAnsi="Arial" w:cs="Arial"/>
                <w:color w:val="000000"/>
              </w:rPr>
            </w:pPr>
          </w:p>
        </w:tc>
        <w:tc>
          <w:tcPr>
            <w:tcW w:w="3472" w:type="dxa"/>
            <w:tcBorders>
              <w:top w:val="single" w:sz="4" w:space="0" w:color="000000"/>
              <w:left w:val="single" w:sz="4" w:space="0" w:color="000000"/>
              <w:bottom w:val="single" w:sz="4" w:space="0" w:color="000000"/>
              <w:right w:val="single" w:sz="4" w:space="0" w:color="000000"/>
            </w:tcBorders>
          </w:tcPr>
          <w:p w14:paraId="56988BC6" w14:textId="77777777" w:rsidR="00BE44C5" w:rsidRDefault="009B79EB">
            <w:pPr>
              <w:pStyle w:val="Listenabsatz"/>
              <w:widowControl w:val="0"/>
              <w:spacing w:line="276" w:lineRule="auto"/>
              <w:ind w:left="0"/>
              <w:rPr>
                <w:color w:val="000000"/>
              </w:rPr>
            </w:pPr>
            <w:r>
              <w:rPr>
                <w:rFonts w:ascii="Arial" w:hAnsi="Arial" w:cs="Arial"/>
                <w:color w:val="000000"/>
              </w:rPr>
              <w:t>Zeitzeugen in die Schule einladen</w:t>
            </w:r>
          </w:p>
          <w:p w14:paraId="35370D8A" w14:textId="77777777" w:rsidR="00BE44C5" w:rsidRDefault="009B79EB">
            <w:pPr>
              <w:pStyle w:val="Listenabsatz"/>
              <w:widowControl w:val="0"/>
              <w:spacing w:line="276" w:lineRule="auto"/>
              <w:ind w:left="0"/>
              <w:rPr>
                <w:color w:val="000000"/>
              </w:rPr>
            </w:pPr>
            <w:r>
              <w:rPr>
                <w:rFonts w:ascii="Arial" w:hAnsi="Arial" w:cs="Arial"/>
                <w:color w:val="000000"/>
              </w:rPr>
              <w:t>Unterrichtsgänge in den jeweiligen Wohnorten veranstalten</w:t>
            </w:r>
          </w:p>
        </w:tc>
      </w:tr>
      <w:tr w:rsidR="00BE44C5" w14:paraId="610447A2" w14:textId="77777777">
        <w:tc>
          <w:tcPr>
            <w:tcW w:w="3471" w:type="dxa"/>
            <w:tcBorders>
              <w:top w:val="single" w:sz="4" w:space="0" w:color="000000"/>
              <w:left w:val="single" w:sz="4" w:space="0" w:color="000000"/>
              <w:bottom w:val="single" w:sz="4" w:space="0" w:color="000000"/>
              <w:right w:val="single" w:sz="4" w:space="0" w:color="000000"/>
            </w:tcBorders>
          </w:tcPr>
          <w:p w14:paraId="0CDE08EE" w14:textId="77777777" w:rsidR="00BE44C5" w:rsidRDefault="009B79EB">
            <w:pPr>
              <w:pStyle w:val="Listenabsatz"/>
              <w:widowControl w:val="0"/>
              <w:spacing w:line="276" w:lineRule="auto"/>
              <w:ind w:left="0"/>
              <w:rPr>
                <w:color w:val="000000"/>
              </w:rPr>
            </w:pPr>
            <w:r>
              <w:rPr>
                <w:rFonts w:ascii="Arial" w:hAnsi="Arial" w:cs="Arial"/>
                <w:color w:val="000000"/>
              </w:rPr>
              <w:t>erkennen und beschreiben Veränderungen im Lebensalltag in Bezug auf Vergangenheit und Gegenwart</w:t>
            </w:r>
          </w:p>
        </w:tc>
        <w:tc>
          <w:tcPr>
            <w:tcW w:w="3472" w:type="dxa"/>
            <w:tcBorders>
              <w:top w:val="single" w:sz="4" w:space="0" w:color="000000"/>
              <w:left w:val="single" w:sz="4" w:space="0" w:color="000000"/>
              <w:bottom w:val="single" w:sz="4" w:space="0" w:color="000000"/>
              <w:right w:val="single" w:sz="4" w:space="0" w:color="000000"/>
            </w:tcBorders>
          </w:tcPr>
          <w:p w14:paraId="3D094E2E" w14:textId="77777777" w:rsidR="00BE44C5" w:rsidRDefault="009B79EB">
            <w:pPr>
              <w:pStyle w:val="Listenabsatz"/>
              <w:widowControl w:val="0"/>
              <w:spacing w:line="276" w:lineRule="auto"/>
              <w:ind w:left="0"/>
              <w:rPr>
                <w:color w:val="000000"/>
              </w:rPr>
            </w:pPr>
            <w:r>
              <w:rPr>
                <w:rFonts w:ascii="Arial" w:hAnsi="Arial" w:cs="Arial"/>
                <w:color w:val="000000"/>
              </w:rPr>
              <w:t>Filme</w:t>
            </w:r>
          </w:p>
          <w:p w14:paraId="29090BA3" w14:textId="77777777" w:rsidR="00BE44C5" w:rsidRDefault="009B79EB">
            <w:pPr>
              <w:pStyle w:val="Listenabsatz"/>
              <w:widowControl w:val="0"/>
              <w:spacing w:line="276" w:lineRule="auto"/>
              <w:ind w:left="0"/>
              <w:rPr>
                <w:color w:val="000000"/>
              </w:rPr>
            </w:pPr>
            <w:r>
              <w:rPr>
                <w:rFonts w:ascii="Arial" w:hAnsi="Arial" w:cs="Arial"/>
                <w:color w:val="000000"/>
              </w:rPr>
              <w:t>Bildmaterial</w:t>
            </w:r>
          </w:p>
          <w:p w14:paraId="5B102648" w14:textId="77777777" w:rsidR="00BE44C5" w:rsidRDefault="009B79EB">
            <w:pPr>
              <w:pStyle w:val="Listenabsatz"/>
              <w:widowControl w:val="0"/>
              <w:spacing w:line="276" w:lineRule="auto"/>
              <w:ind w:left="0"/>
              <w:rPr>
                <w:color w:val="000000"/>
              </w:rPr>
            </w:pPr>
            <w:r>
              <w:rPr>
                <w:rFonts w:ascii="Arial" w:hAnsi="Arial" w:cs="Arial"/>
                <w:color w:val="000000"/>
              </w:rPr>
              <w:t>Internetrecherche</w:t>
            </w:r>
          </w:p>
          <w:p w14:paraId="15998F98" w14:textId="77777777" w:rsidR="00BE44C5" w:rsidRDefault="009B79EB">
            <w:pPr>
              <w:pStyle w:val="Listenabsatz"/>
              <w:widowControl w:val="0"/>
              <w:spacing w:line="276" w:lineRule="auto"/>
              <w:ind w:left="0"/>
              <w:rPr>
                <w:color w:val="000000"/>
              </w:rPr>
            </w:pPr>
            <w:r>
              <w:rPr>
                <w:rFonts w:ascii="Arial" w:hAnsi="Arial" w:cs="Arial"/>
                <w:color w:val="000000"/>
              </w:rPr>
              <w:t>Zeitzeugeninterviews</w:t>
            </w:r>
          </w:p>
        </w:tc>
        <w:tc>
          <w:tcPr>
            <w:tcW w:w="3472" w:type="dxa"/>
            <w:tcBorders>
              <w:top w:val="single" w:sz="4" w:space="0" w:color="000000"/>
              <w:left w:val="single" w:sz="4" w:space="0" w:color="000000"/>
              <w:bottom w:val="single" w:sz="4" w:space="0" w:color="000000"/>
              <w:right w:val="single" w:sz="4" w:space="0" w:color="000000"/>
            </w:tcBorders>
          </w:tcPr>
          <w:p w14:paraId="3F26823A" w14:textId="77777777" w:rsidR="00BE44C5" w:rsidRDefault="009B79EB">
            <w:pPr>
              <w:pStyle w:val="Listenabsatz"/>
              <w:widowControl w:val="0"/>
              <w:spacing w:line="276" w:lineRule="auto"/>
              <w:ind w:left="0"/>
              <w:rPr>
                <w:color w:val="000000"/>
              </w:rPr>
            </w:pPr>
            <w:r>
              <w:rPr>
                <w:rFonts w:ascii="Arial" w:hAnsi="Arial" w:cs="Arial"/>
                <w:color w:val="000000"/>
              </w:rPr>
              <w:t>Kindheit früher/heute</w:t>
            </w:r>
          </w:p>
          <w:p w14:paraId="435EB3E7" w14:textId="77777777" w:rsidR="00BE44C5" w:rsidRDefault="009B79EB">
            <w:pPr>
              <w:pStyle w:val="Listenabsatz"/>
              <w:widowControl w:val="0"/>
              <w:spacing w:line="276" w:lineRule="auto"/>
              <w:ind w:left="0"/>
              <w:rPr>
                <w:color w:val="000000"/>
              </w:rPr>
            </w:pPr>
            <w:r>
              <w:rPr>
                <w:rFonts w:ascii="Arial" w:hAnsi="Arial" w:cs="Arial"/>
                <w:color w:val="000000"/>
              </w:rPr>
              <w:t>Schule früher/heute</w:t>
            </w:r>
          </w:p>
          <w:p w14:paraId="23286DAD" w14:textId="77777777" w:rsidR="00BE44C5" w:rsidRDefault="009B79EB">
            <w:pPr>
              <w:pStyle w:val="Listenabsatz"/>
              <w:widowControl w:val="0"/>
              <w:spacing w:line="276" w:lineRule="auto"/>
              <w:ind w:left="0"/>
              <w:rPr>
                <w:color w:val="000000"/>
              </w:rPr>
            </w:pPr>
            <w:r>
              <w:rPr>
                <w:rFonts w:ascii="Arial" w:hAnsi="Arial" w:cs="Arial"/>
                <w:color w:val="000000"/>
              </w:rPr>
              <w:t>Leben und Arbeit früher/heute</w:t>
            </w:r>
          </w:p>
        </w:tc>
      </w:tr>
      <w:tr w:rsidR="00BE44C5" w14:paraId="40062902" w14:textId="77777777">
        <w:tc>
          <w:tcPr>
            <w:tcW w:w="3471" w:type="dxa"/>
            <w:tcBorders>
              <w:top w:val="single" w:sz="4" w:space="0" w:color="000000"/>
              <w:left w:val="single" w:sz="4" w:space="0" w:color="000000"/>
              <w:bottom w:val="single" w:sz="4" w:space="0" w:color="000000"/>
              <w:right w:val="single" w:sz="4" w:space="0" w:color="000000"/>
            </w:tcBorders>
          </w:tcPr>
          <w:p w14:paraId="7C3CFE1F" w14:textId="77777777" w:rsidR="00BE44C5" w:rsidRDefault="009B79EB">
            <w:pPr>
              <w:pStyle w:val="Listenabsatz"/>
              <w:widowControl w:val="0"/>
              <w:spacing w:line="276" w:lineRule="auto"/>
              <w:ind w:left="0"/>
              <w:rPr>
                <w:color w:val="000000"/>
              </w:rPr>
            </w:pPr>
            <w:r>
              <w:rPr>
                <w:rFonts w:ascii="Arial" w:hAnsi="Arial" w:cs="Arial"/>
                <w:color w:val="000000"/>
              </w:rPr>
              <w:t>erfahren von aktuellen und zeitgeschichtlichen Themen</w:t>
            </w:r>
          </w:p>
        </w:tc>
        <w:tc>
          <w:tcPr>
            <w:tcW w:w="3472" w:type="dxa"/>
            <w:tcBorders>
              <w:top w:val="single" w:sz="4" w:space="0" w:color="000000"/>
              <w:left w:val="single" w:sz="4" w:space="0" w:color="000000"/>
              <w:bottom w:val="single" w:sz="4" w:space="0" w:color="000000"/>
              <w:right w:val="single" w:sz="4" w:space="0" w:color="000000"/>
            </w:tcBorders>
          </w:tcPr>
          <w:p w14:paraId="4AEDD728" w14:textId="77777777" w:rsidR="00BE44C5" w:rsidRDefault="009B79EB">
            <w:pPr>
              <w:pStyle w:val="Listenabsatz"/>
              <w:widowControl w:val="0"/>
              <w:spacing w:line="276" w:lineRule="auto"/>
              <w:ind w:left="0"/>
              <w:rPr>
                <w:color w:val="000000"/>
              </w:rPr>
            </w:pPr>
            <w:r>
              <w:rPr>
                <w:rFonts w:ascii="Arial" w:hAnsi="Arial" w:cs="Arial"/>
                <w:color w:val="000000"/>
              </w:rPr>
              <w:t>Aktuelle Stunde zur Besprechung und Reflexion tagesaktueller Nachrichten</w:t>
            </w:r>
          </w:p>
          <w:p w14:paraId="216408F4" w14:textId="77777777" w:rsidR="00BE44C5" w:rsidRDefault="009B79EB">
            <w:pPr>
              <w:pStyle w:val="Listenabsatz"/>
              <w:widowControl w:val="0"/>
              <w:spacing w:line="276" w:lineRule="auto"/>
              <w:ind w:left="0"/>
              <w:rPr>
                <w:color w:val="000000"/>
              </w:rPr>
            </w:pPr>
            <w:r>
              <w:rPr>
                <w:rFonts w:ascii="Arial" w:hAnsi="Arial" w:cs="Arial"/>
                <w:color w:val="000000"/>
              </w:rPr>
              <w:t>Zeitung lesen</w:t>
            </w:r>
          </w:p>
          <w:p w14:paraId="15B82FF1" w14:textId="77777777" w:rsidR="00BE44C5" w:rsidRDefault="009B79EB">
            <w:pPr>
              <w:pStyle w:val="Listenabsatz"/>
              <w:widowControl w:val="0"/>
              <w:spacing w:line="276" w:lineRule="auto"/>
              <w:ind w:left="0"/>
              <w:rPr>
                <w:color w:val="000000"/>
              </w:rPr>
            </w:pPr>
            <w:r>
              <w:rPr>
                <w:rFonts w:ascii="Arial" w:hAnsi="Arial" w:cs="Arial"/>
                <w:color w:val="000000"/>
              </w:rPr>
              <w:t>Nachrichten und Kindernachrichten schauen</w:t>
            </w:r>
          </w:p>
        </w:tc>
        <w:tc>
          <w:tcPr>
            <w:tcW w:w="3472" w:type="dxa"/>
            <w:tcBorders>
              <w:top w:val="single" w:sz="4" w:space="0" w:color="000000"/>
              <w:left w:val="single" w:sz="4" w:space="0" w:color="000000"/>
              <w:bottom w:val="single" w:sz="4" w:space="0" w:color="000000"/>
              <w:right w:val="single" w:sz="4" w:space="0" w:color="000000"/>
            </w:tcBorders>
          </w:tcPr>
          <w:p w14:paraId="5613E5F9" w14:textId="77777777" w:rsidR="00BE44C5" w:rsidRDefault="009B79EB">
            <w:pPr>
              <w:pStyle w:val="Listenabsatz"/>
              <w:widowControl w:val="0"/>
              <w:spacing w:line="276" w:lineRule="auto"/>
              <w:ind w:left="0"/>
              <w:rPr>
                <w:color w:val="000000"/>
              </w:rPr>
            </w:pPr>
            <w:r>
              <w:rPr>
                <w:rFonts w:ascii="Arial" w:hAnsi="Arial" w:cs="Arial"/>
                <w:color w:val="000000"/>
              </w:rPr>
              <w:t>Rollenspiele</w:t>
            </w:r>
          </w:p>
          <w:p w14:paraId="546A6EDA" w14:textId="77777777" w:rsidR="00BE44C5" w:rsidRDefault="009B79EB">
            <w:pPr>
              <w:pStyle w:val="Listenabsatz"/>
              <w:widowControl w:val="0"/>
              <w:spacing w:line="276" w:lineRule="auto"/>
              <w:ind w:left="0"/>
              <w:rPr>
                <w:color w:val="000000"/>
              </w:rPr>
            </w:pPr>
            <w:r>
              <w:rPr>
                <w:rFonts w:ascii="Arial" w:hAnsi="Arial" w:cs="Arial"/>
                <w:color w:val="000000"/>
              </w:rPr>
              <w:t>Aktuelle Stunde im Morgenkreis</w:t>
            </w:r>
          </w:p>
          <w:p w14:paraId="122B8288" w14:textId="77777777" w:rsidR="00BE44C5" w:rsidRDefault="009B79EB">
            <w:pPr>
              <w:pStyle w:val="Listenabsatz"/>
              <w:widowControl w:val="0"/>
              <w:spacing w:line="276" w:lineRule="auto"/>
              <w:ind w:left="0"/>
              <w:rPr>
                <w:color w:val="000000"/>
              </w:rPr>
            </w:pPr>
            <w:r>
              <w:rPr>
                <w:rFonts w:ascii="Arial" w:hAnsi="Arial" w:cs="Arial"/>
                <w:color w:val="000000"/>
              </w:rPr>
              <w:t>Schüler*innen lesen die OP</w:t>
            </w:r>
          </w:p>
          <w:p w14:paraId="2A3B4D03" w14:textId="77777777" w:rsidR="00BE44C5" w:rsidRDefault="009B79EB">
            <w:pPr>
              <w:pStyle w:val="Listenabsatz"/>
              <w:widowControl w:val="0"/>
              <w:spacing w:line="276" w:lineRule="auto"/>
              <w:ind w:left="0"/>
              <w:rPr>
                <w:color w:val="000000"/>
              </w:rPr>
            </w:pPr>
            <w:r>
              <w:rPr>
                <w:rFonts w:ascii="Arial" w:hAnsi="Arial" w:cs="Arial"/>
                <w:color w:val="000000"/>
              </w:rPr>
              <w:t>Logo und andere Kindernachrichtenseiten im Internet</w:t>
            </w:r>
          </w:p>
        </w:tc>
      </w:tr>
      <w:tr w:rsidR="00BE44C5" w14:paraId="62A9114A" w14:textId="77777777">
        <w:tc>
          <w:tcPr>
            <w:tcW w:w="3471" w:type="dxa"/>
            <w:tcBorders>
              <w:top w:val="single" w:sz="4" w:space="0" w:color="000000"/>
              <w:left w:val="single" w:sz="4" w:space="0" w:color="000000"/>
              <w:bottom w:val="single" w:sz="4" w:space="0" w:color="000000"/>
              <w:right w:val="single" w:sz="4" w:space="0" w:color="000000"/>
            </w:tcBorders>
          </w:tcPr>
          <w:p w14:paraId="475FFF0D" w14:textId="77777777" w:rsidR="00BE44C5" w:rsidRDefault="009B79EB">
            <w:pPr>
              <w:pStyle w:val="Listenabsatz"/>
              <w:widowControl w:val="0"/>
              <w:spacing w:line="276" w:lineRule="auto"/>
              <w:ind w:left="0"/>
              <w:rPr>
                <w:color w:val="000000"/>
              </w:rPr>
            </w:pPr>
            <w:r>
              <w:rPr>
                <w:rFonts w:ascii="Arial" w:hAnsi="Arial" w:cs="Arial"/>
                <w:color w:val="000000"/>
              </w:rPr>
              <w:t>bilden sich eine Meinung zu aktuellen und zeitgeschichtlichen Themen</w:t>
            </w:r>
          </w:p>
        </w:tc>
        <w:tc>
          <w:tcPr>
            <w:tcW w:w="3472" w:type="dxa"/>
            <w:tcBorders>
              <w:top w:val="single" w:sz="4" w:space="0" w:color="000000"/>
              <w:left w:val="single" w:sz="4" w:space="0" w:color="000000"/>
              <w:bottom w:val="single" w:sz="4" w:space="0" w:color="000000"/>
              <w:right w:val="single" w:sz="4" w:space="0" w:color="000000"/>
            </w:tcBorders>
          </w:tcPr>
          <w:p w14:paraId="48C880F2" w14:textId="77777777" w:rsidR="00BE44C5" w:rsidRDefault="009B79EB">
            <w:pPr>
              <w:pStyle w:val="Listenabsatz"/>
              <w:widowControl w:val="0"/>
              <w:spacing w:line="276" w:lineRule="auto"/>
              <w:ind w:left="0"/>
              <w:rPr>
                <w:color w:val="000000"/>
              </w:rPr>
            </w:pPr>
            <w:r>
              <w:rPr>
                <w:rFonts w:ascii="Arial" w:hAnsi="Arial" w:cs="Arial"/>
                <w:color w:val="000000"/>
              </w:rPr>
              <w:t>Pro- und Kontradiskussionen</w:t>
            </w:r>
          </w:p>
          <w:p w14:paraId="4F079AFB" w14:textId="77777777" w:rsidR="00BE44C5" w:rsidRDefault="009B79EB">
            <w:pPr>
              <w:pStyle w:val="Listenabsatz"/>
              <w:widowControl w:val="0"/>
              <w:spacing w:line="276" w:lineRule="auto"/>
              <w:ind w:left="0"/>
              <w:rPr>
                <w:color w:val="000000"/>
              </w:rPr>
            </w:pPr>
            <w:r>
              <w:rPr>
                <w:rFonts w:ascii="Arial" w:hAnsi="Arial" w:cs="Arial"/>
                <w:color w:val="000000"/>
              </w:rPr>
              <w:t>Diskussionsregeln einführen und üben</w:t>
            </w:r>
          </w:p>
        </w:tc>
        <w:tc>
          <w:tcPr>
            <w:tcW w:w="3472" w:type="dxa"/>
            <w:tcBorders>
              <w:top w:val="single" w:sz="4" w:space="0" w:color="000000"/>
              <w:left w:val="single" w:sz="4" w:space="0" w:color="000000"/>
              <w:bottom w:val="single" w:sz="4" w:space="0" w:color="000000"/>
              <w:right w:val="single" w:sz="4" w:space="0" w:color="000000"/>
            </w:tcBorders>
          </w:tcPr>
          <w:p w14:paraId="71D16B91" w14:textId="77777777" w:rsidR="00BE44C5" w:rsidRDefault="009B79EB">
            <w:pPr>
              <w:pStyle w:val="Listenabsatz"/>
              <w:widowControl w:val="0"/>
              <w:spacing w:line="276" w:lineRule="auto"/>
              <w:ind w:left="0"/>
              <w:rPr>
                <w:color w:val="000000"/>
              </w:rPr>
            </w:pPr>
            <w:r>
              <w:rPr>
                <w:rFonts w:ascii="Arial" w:hAnsi="Arial" w:cs="Arial"/>
                <w:color w:val="000000"/>
              </w:rPr>
              <w:t>Rollenspiele</w:t>
            </w:r>
          </w:p>
          <w:p w14:paraId="0A189875" w14:textId="77777777" w:rsidR="00BE44C5" w:rsidRDefault="009B79EB">
            <w:pPr>
              <w:pStyle w:val="Listenabsatz"/>
              <w:widowControl w:val="0"/>
              <w:spacing w:line="276" w:lineRule="auto"/>
              <w:ind w:left="0"/>
              <w:rPr>
                <w:color w:val="000000"/>
              </w:rPr>
            </w:pPr>
            <w:r>
              <w:rPr>
                <w:rFonts w:ascii="Arial" w:hAnsi="Arial" w:cs="Arial"/>
                <w:color w:val="000000"/>
              </w:rPr>
              <w:t>Aktuelle Stunde im Morgenkreis</w:t>
            </w:r>
          </w:p>
          <w:p w14:paraId="6C9D80DD" w14:textId="77777777" w:rsidR="00BE44C5" w:rsidRDefault="009B79EB">
            <w:pPr>
              <w:pStyle w:val="Listenabsatz"/>
              <w:widowControl w:val="0"/>
              <w:spacing w:line="276" w:lineRule="auto"/>
              <w:ind w:left="0"/>
              <w:rPr>
                <w:color w:val="000000"/>
              </w:rPr>
            </w:pPr>
            <w:r>
              <w:rPr>
                <w:rFonts w:ascii="Arial" w:hAnsi="Arial" w:cs="Arial"/>
                <w:color w:val="000000"/>
              </w:rPr>
              <w:t>Schüler*innen lesen die OP</w:t>
            </w:r>
          </w:p>
          <w:p w14:paraId="71659F9C" w14:textId="77777777" w:rsidR="00BE44C5" w:rsidRDefault="009B79EB">
            <w:pPr>
              <w:pStyle w:val="Listenabsatz"/>
              <w:widowControl w:val="0"/>
              <w:spacing w:line="276" w:lineRule="auto"/>
              <w:ind w:left="0"/>
              <w:rPr>
                <w:color w:val="000000"/>
              </w:rPr>
            </w:pPr>
            <w:r>
              <w:rPr>
                <w:rFonts w:ascii="Arial" w:hAnsi="Arial" w:cs="Arial"/>
                <w:color w:val="000000"/>
              </w:rPr>
              <w:t>Logo und andere Kindernachrichtenseiten im Internet</w:t>
            </w:r>
          </w:p>
        </w:tc>
      </w:tr>
      <w:tr w:rsidR="00BE44C5" w14:paraId="3D556557" w14:textId="77777777">
        <w:tc>
          <w:tcPr>
            <w:tcW w:w="3471" w:type="dxa"/>
            <w:tcBorders>
              <w:top w:val="single" w:sz="4" w:space="0" w:color="000000"/>
              <w:left w:val="single" w:sz="4" w:space="0" w:color="000000"/>
              <w:bottom w:val="single" w:sz="4" w:space="0" w:color="000000"/>
              <w:right w:val="single" w:sz="4" w:space="0" w:color="000000"/>
            </w:tcBorders>
          </w:tcPr>
          <w:p w14:paraId="0B093A33" w14:textId="77777777" w:rsidR="00BE44C5" w:rsidRDefault="00BE44C5">
            <w:pPr>
              <w:pStyle w:val="Listenabsatz"/>
              <w:widowControl w:val="0"/>
              <w:spacing w:after="0" w:line="276" w:lineRule="auto"/>
              <w:ind w:left="0"/>
              <w:rPr>
                <w:rFonts w:ascii="Arial" w:hAnsi="Arial" w:cs="Arial"/>
                <w:color w:val="000000"/>
              </w:rPr>
            </w:pPr>
          </w:p>
        </w:tc>
        <w:tc>
          <w:tcPr>
            <w:tcW w:w="3472" w:type="dxa"/>
            <w:tcBorders>
              <w:top w:val="single" w:sz="4" w:space="0" w:color="000000"/>
              <w:left w:val="single" w:sz="4" w:space="0" w:color="000000"/>
              <w:bottom w:val="single" w:sz="4" w:space="0" w:color="000000"/>
              <w:right w:val="single" w:sz="4" w:space="0" w:color="000000"/>
            </w:tcBorders>
          </w:tcPr>
          <w:p w14:paraId="7C0A62BB" w14:textId="77777777" w:rsidR="00BE44C5" w:rsidRDefault="00BE44C5">
            <w:pPr>
              <w:pStyle w:val="Listenabsatz"/>
              <w:widowControl w:val="0"/>
              <w:spacing w:after="0" w:line="276" w:lineRule="auto"/>
              <w:ind w:left="0"/>
              <w:rPr>
                <w:rFonts w:ascii="Arial" w:hAnsi="Arial" w:cs="Arial"/>
                <w:color w:val="000000"/>
              </w:rPr>
            </w:pPr>
          </w:p>
        </w:tc>
        <w:tc>
          <w:tcPr>
            <w:tcW w:w="3472" w:type="dxa"/>
            <w:tcBorders>
              <w:top w:val="single" w:sz="4" w:space="0" w:color="000000"/>
              <w:left w:val="single" w:sz="4" w:space="0" w:color="000000"/>
              <w:bottom w:val="single" w:sz="4" w:space="0" w:color="000000"/>
              <w:right w:val="single" w:sz="4" w:space="0" w:color="000000"/>
            </w:tcBorders>
          </w:tcPr>
          <w:p w14:paraId="357AA695" w14:textId="77777777" w:rsidR="00BE44C5" w:rsidRDefault="00BE44C5">
            <w:pPr>
              <w:pStyle w:val="Listenabsatz"/>
              <w:widowControl w:val="0"/>
              <w:spacing w:after="0" w:line="276" w:lineRule="auto"/>
              <w:ind w:left="0"/>
              <w:rPr>
                <w:rFonts w:ascii="Arial" w:hAnsi="Arial" w:cs="Arial"/>
                <w:color w:val="000000"/>
              </w:rPr>
            </w:pPr>
          </w:p>
        </w:tc>
      </w:tr>
      <w:tr w:rsidR="00BE44C5" w14:paraId="01413ABC" w14:textId="77777777">
        <w:tc>
          <w:tcPr>
            <w:tcW w:w="3471" w:type="dxa"/>
            <w:tcBorders>
              <w:top w:val="single" w:sz="4" w:space="0" w:color="000000"/>
              <w:left w:val="single" w:sz="4" w:space="0" w:color="000000"/>
              <w:bottom w:val="single" w:sz="4" w:space="0" w:color="000000"/>
              <w:right w:val="single" w:sz="4" w:space="0" w:color="000000"/>
            </w:tcBorders>
          </w:tcPr>
          <w:p w14:paraId="101D91D3" w14:textId="77777777" w:rsidR="00BE44C5" w:rsidRDefault="00BE44C5">
            <w:pPr>
              <w:pStyle w:val="Listenabsatz"/>
              <w:widowControl w:val="0"/>
              <w:spacing w:after="0" w:line="276" w:lineRule="auto"/>
              <w:ind w:left="0"/>
              <w:rPr>
                <w:rFonts w:ascii="Arial" w:hAnsi="Arial" w:cs="Arial"/>
                <w:color w:val="000000"/>
              </w:rPr>
            </w:pPr>
          </w:p>
        </w:tc>
        <w:tc>
          <w:tcPr>
            <w:tcW w:w="3472" w:type="dxa"/>
            <w:tcBorders>
              <w:top w:val="single" w:sz="4" w:space="0" w:color="000000"/>
              <w:left w:val="single" w:sz="4" w:space="0" w:color="000000"/>
              <w:bottom w:val="single" w:sz="4" w:space="0" w:color="000000"/>
              <w:right w:val="single" w:sz="4" w:space="0" w:color="000000"/>
            </w:tcBorders>
          </w:tcPr>
          <w:p w14:paraId="59700F9C" w14:textId="77777777" w:rsidR="00BE44C5" w:rsidRDefault="00BE44C5">
            <w:pPr>
              <w:pStyle w:val="Listenabsatz"/>
              <w:widowControl w:val="0"/>
              <w:spacing w:after="0" w:line="276" w:lineRule="auto"/>
              <w:ind w:left="0"/>
              <w:rPr>
                <w:rFonts w:ascii="Arial" w:hAnsi="Arial" w:cs="Arial"/>
                <w:color w:val="000000"/>
              </w:rPr>
            </w:pPr>
          </w:p>
        </w:tc>
        <w:tc>
          <w:tcPr>
            <w:tcW w:w="3472" w:type="dxa"/>
            <w:tcBorders>
              <w:top w:val="single" w:sz="4" w:space="0" w:color="000000"/>
              <w:left w:val="single" w:sz="4" w:space="0" w:color="000000"/>
              <w:bottom w:val="single" w:sz="4" w:space="0" w:color="000000"/>
              <w:right w:val="single" w:sz="4" w:space="0" w:color="000000"/>
            </w:tcBorders>
          </w:tcPr>
          <w:p w14:paraId="3B13CA36" w14:textId="77777777" w:rsidR="00BE44C5" w:rsidRDefault="00BE44C5">
            <w:pPr>
              <w:pStyle w:val="Listenabsatz"/>
              <w:widowControl w:val="0"/>
              <w:spacing w:after="0" w:line="276" w:lineRule="auto"/>
              <w:ind w:left="0"/>
              <w:rPr>
                <w:rFonts w:ascii="Arial" w:hAnsi="Arial" w:cs="Arial"/>
                <w:color w:val="000000"/>
              </w:rPr>
            </w:pPr>
          </w:p>
        </w:tc>
      </w:tr>
      <w:tr w:rsidR="00BE44C5" w14:paraId="06BFB0BE" w14:textId="77777777">
        <w:tc>
          <w:tcPr>
            <w:tcW w:w="3471" w:type="dxa"/>
            <w:tcBorders>
              <w:top w:val="single" w:sz="4" w:space="0" w:color="000000"/>
              <w:left w:val="single" w:sz="4" w:space="0" w:color="000000"/>
              <w:bottom w:val="single" w:sz="4" w:space="0" w:color="000000"/>
              <w:right w:val="single" w:sz="4" w:space="0" w:color="000000"/>
            </w:tcBorders>
          </w:tcPr>
          <w:p w14:paraId="3E76EBDB" w14:textId="77777777" w:rsidR="00BE44C5" w:rsidRDefault="00BE44C5">
            <w:pPr>
              <w:pStyle w:val="Listenabsatz"/>
              <w:widowControl w:val="0"/>
              <w:spacing w:after="0" w:line="276" w:lineRule="auto"/>
              <w:ind w:left="0"/>
              <w:rPr>
                <w:rFonts w:ascii="Arial" w:hAnsi="Arial" w:cs="Arial"/>
                <w:color w:val="000000"/>
              </w:rPr>
            </w:pPr>
          </w:p>
        </w:tc>
        <w:tc>
          <w:tcPr>
            <w:tcW w:w="3472" w:type="dxa"/>
            <w:tcBorders>
              <w:top w:val="single" w:sz="4" w:space="0" w:color="000000"/>
              <w:left w:val="single" w:sz="4" w:space="0" w:color="000000"/>
              <w:bottom w:val="single" w:sz="4" w:space="0" w:color="000000"/>
              <w:right w:val="single" w:sz="4" w:space="0" w:color="000000"/>
            </w:tcBorders>
          </w:tcPr>
          <w:p w14:paraId="7342F4D1" w14:textId="77777777" w:rsidR="00BE44C5" w:rsidRDefault="00BE44C5">
            <w:pPr>
              <w:pStyle w:val="Listenabsatz"/>
              <w:widowControl w:val="0"/>
              <w:spacing w:after="0" w:line="276" w:lineRule="auto"/>
              <w:ind w:left="0"/>
              <w:rPr>
                <w:rFonts w:ascii="Arial" w:hAnsi="Arial" w:cs="Arial"/>
                <w:color w:val="000000"/>
              </w:rPr>
            </w:pPr>
          </w:p>
        </w:tc>
        <w:tc>
          <w:tcPr>
            <w:tcW w:w="3472" w:type="dxa"/>
            <w:tcBorders>
              <w:top w:val="single" w:sz="4" w:space="0" w:color="000000"/>
              <w:left w:val="single" w:sz="4" w:space="0" w:color="000000"/>
              <w:bottom w:val="single" w:sz="4" w:space="0" w:color="000000"/>
              <w:right w:val="single" w:sz="4" w:space="0" w:color="000000"/>
            </w:tcBorders>
          </w:tcPr>
          <w:p w14:paraId="6AB6ED6F" w14:textId="77777777" w:rsidR="00BE44C5" w:rsidRDefault="00BE44C5">
            <w:pPr>
              <w:pStyle w:val="Listenabsatz"/>
              <w:widowControl w:val="0"/>
              <w:spacing w:after="0" w:line="276" w:lineRule="auto"/>
              <w:ind w:left="0"/>
              <w:rPr>
                <w:rFonts w:ascii="Arial" w:hAnsi="Arial" w:cs="Arial"/>
                <w:color w:val="000000"/>
              </w:rPr>
            </w:pPr>
          </w:p>
        </w:tc>
      </w:tr>
    </w:tbl>
    <w:p w14:paraId="02EC0E57" w14:textId="77777777" w:rsidR="00BE44C5" w:rsidRDefault="00BE44C5">
      <w:pPr>
        <w:rPr>
          <w:rFonts w:ascii="Arial" w:eastAsia="0" w:hAnsi="Arial"/>
          <w:color w:val="000000"/>
          <w:kern w:val="0"/>
          <w:sz w:val="22"/>
          <w:szCs w:val="22"/>
          <w:lang w:eastAsia="ar-SA"/>
        </w:rPr>
      </w:pPr>
    </w:p>
    <w:p w14:paraId="34EEE49E" w14:textId="77777777" w:rsidR="00BE44C5" w:rsidRDefault="00BE44C5">
      <w:pPr>
        <w:spacing w:line="276" w:lineRule="auto"/>
        <w:rPr>
          <w:color w:val="000000"/>
        </w:rPr>
      </w:pPr>
    </w:p>
    <w:p w14:paraId="4BC5400A" w14:textId="4E85CFB8" w:rsidR="001008DB" w:rsidRDefault="001008DB">
      <w:pPr>
        <w:widowControl/>
        <w:rPr>
          <w:color w:val="000000"/>
        </w:rPr>
      </w:pPr>
      <w:r>
        <w:rPr>
          <w:color w:val="000000"/>
        </w:rPr>
        <w:br w:type="page"/>
      </w:r>
    </w:p>
    <w:p w14:paraId="6936AAC7" w14:textId="77777777" w:rsidR="00BE44C5" w:rsidRDefault="009B79EB">
      <w:pPr>
        <w:spacing w:line="276" w:lineRule="auto"/>
        <w:rPr>
          <w:rFonts w:ascii="Arial" w:hAnsi="Arial"/>
          <w:b/>
          <w:bCs/>
          <w:sz w:val="22"/>
          <w:szCs w:val="22"/>
        </w:rPr>
      </w:pPr>
      <w:r>
        <w:rPr>
          <w:rFonts w:ascii="Arial" w:hAnsi="Arial"/>
          <w:b/>
          <w:bCs/>
          <w:sz w:val="22"/>
          <w:szCs w:val="22"/>
        </w:rPr>
        <w:lastRenderedPageBreak/>
        <w:t>Literaturliste:</w:t>
      </w:r>
    </w:p>
    <w:p w14:paraId="71428AC0" w14:textId="77777777" w:rsidR="00BE44C5" w:rsidRDefault="00BE44C5">
      <w:pPr>
        <w:spacing w:line="276" w:lineRule="auto"/>
        <w:rPr>
          <w:rFonts w:ascii="Arial" w:hAnsi="Arial"/>
          <w:b/>
          <w:bCs/>
          <w:sz w:val="22"/>
          <w:szCs w:val="22"/>
        </w:rPr>
      </w:pPr>
    </w:p>
    <w:p w14:paraId="20D1EEA0" w14:textId="77777777" w:rsidR="00BE44C5" w:rsidRDefault="009B79EB">
      <w:pPr>
        <w:pStyle w:val="Listenabsatz"/>
        <w:numPr>
          <w:ilvl w:val="0"/>
          <w:numId w:val="1"/>
        </w:numPr>
        <w:spacing w:line="276" w:lineRule="auto"/>
        <w:rPr>
          <w:rFonts w:ascii="Arial" w:hAnsi="Arial"/>
        </w:rPr>
      </w:pPr>
      <w:r>
        <w:rPr>
          <w:rFonts w:ascii="Arial" w:hAnsi="Arial"/>
        </w:rPr>
        <w:t xml:space="preserve">Arbeitsgemeinschaft für Jugendhilfe: Kinderrechte sind Menschenrechte, 3. Auflage, Berlin: National </w:t>
      </w:r>
      <w:proofErr w:type="spellStart"/>
      <w:r>
        <w:rPr>
          <w:rFonts w:ascii="Arial" w:hAnsi="Arial"/>
        </w:rPr>
        <w:t>Coalition</w:t>
      </w:r>
      <w:proofErr w:type="spellEnd"/>
      <w:r>
        <w:rPr>
          <w:rFonts w:ascii="Arial" w:hAnsi="Arial"/>
        </w:rPr>
        <w:t>, 2000.</w:t>
      </w:r>
    </w:p>
    <w:p w14:paraId="30BC21CE" w14:textId="77777777" w:rsidR="00BE44C5" w:rsidRDefault="009B79EB">
      <w:pPr>
        <w:pStyle w:val="Listenabsatz"/>
        <w:numPr>
          <w:ilvl w:val="0"/>
          <w:numId w:val="1"/>
        </w:numPr>
        <w:spacing w:line="276" w:lineRule="auto"/>
        <w:rPr>
          <w:rFonts w:ascii="Arial" w:hAnsi="Arial"/>
        </w:rPr>
      </w:pPr>
      <w:r>
        <w:rPr>
          <w:rFonts w:ascii="Arial" w:hAnsi="Arial"/>
        </w:rPr>
        <w:t xml:space="preserve">Bott, Sabine, Hauck, Kathrin: Lebenspraktisches Lernen: Uhrzeiten, 4. Auflage, Hamburg: </w:t>
      </w:r>
      <w:proofErr w:type="spellStart"/>
      <w:r>
        <w:rPr>
          <w:rFonts w:ascii="Arial" w:hAnsi="Arial"/>
        </w:rPr>
        <w:t>Persen</w:t>
      </w:r>
      <w:proofErr w:type="spellEnd"/>
      <w:r>
        <w:rPr>
          <w:rFonts w:ascii="Arial" w:hAnsi="Arial"/>
        </w:rPr>
        <w:t xml:space="preserve"> Verlag, 2017.</w:t>
      </w:r>
    </w:p>
    <w:p w14:paraId="3C699FB9" w14:textId="77777777" w:rsidR="00BE44C5" w:rsidRDefault="009B79EB">
      <w:pPr>
        <w:pStyle w:val="Listenabsatz"/>
        <w:numPr>
          <w:ilvl w:val="0"/>
          <w:numId w:val="1"/>
        </w:numPr>
        <w:spacing w:line="276" w:lineRule="auto"/>
        <w:rPr>
          <w:rFonts w:ascii="Arial" w:hAnsi="Arial"/>
        </w:rPr>
      </w:pPr>
      <w:r>
        <w:rPr>
          <w:rFonts w:ascii="Arial" w:hAnsi="Arial"/>
        </w:rPr>
        <w:t>Brandenburg, Birgit: So war es bei den Römern: Eine Werkstatt, 1. Auflage, Mühlheim an der Ruhr, 2006.</w:t>
      </w:r>
    </w:p>
    <w:p w14:paraId="3B21456A" w14:textId="77777777" w:rsidR="00BE44C5" w:rsidRDefault="009B79EB">
      <w:pPr>
        <w:pStyle w:val="Listenabsatz"/>
        <w:numPr>
          <w:ilvl w:val="0"/>
          <w:numId w:val="1"/>
        </w:numPr>
        <w:spacing w:line="276" w:lineRule="auto"/>
        <w:rPr>
          <w:rFonts w:ascii="Arial" w:hAnsi="Arial"/>
        </w:rPr>
      </w:pPr>
      <w:r>
        <w:rPr>
          <w:rFonts w:ascii="Arial" w:hAnsi="Arial"/>
        </w:rPr>
        <w:t>Bundeszentrale für politische Bildung: Gesellschaft für Einsteiger, 1. Auflage, Bonn, 2010.</w:t>
      </w:r>
    </w:p>
    <w:p w14:paraId="0670B8BF" w14:textId="77777777" w:rsidR="00BE44C5" w:rsidRDefault="009B79EB">
      <w:pPr>
        <w:pStyle w:val="Listenabsatz"/>
        <w:numPr>
          <w:ilvl w:val="0"/>
          <w:numId w:val="1"/>
        </w:numPr>
        <w:spacing w:line="276" w:lineRule="auto"/>
        <w:rPr>
          <w:rFonts w:ascii="Arial" w:hAnsi="Arial"/>
        </w:rPr>
      </w:pPr>
      <w:r>
        <w:rPr>
          <w:rFonts w:ascii="Arial" w:hAnsi="Arial"/>
        </w:rPr>
        <w:t>Bundeszentrale für politische Bildung: Wahlen für Einsteiger, 2. Auflage, Bonn, 2011.</w:t>
      </w:r>
    </w:p>
    <w:p w14:paraId="2D6C2492" w14:textId="77777777" w:rsidR="00BE44C5" w:rsidRDefault="009B79EB">
      <w:pPr>
        <w:pStyle w:val="Listenabsatz"/>
        <w:numPr>
          <w:ilvl w:val="0"/>
          <w:numId w:val="1"/>
        </w:numPr>
        <w:spacing w:line="276" w:lineRule="auto"/>
        <w:rPr>
          <w:rFonts w:ascii="Arial" w:hAnsi="Arial"/>
        </w:rPr>
      </w:pPr>
      <w:r>
        <w:rPr>
          <w:rFonts w:ascii="Arial" w:hAnsi="Arial"/>
        </w:rPr>
        <w:t>Curriculum der Anne-Frank-Schule, Homberg/Efze</w:t>
      </w:r>
    </w:p>
    <w:p w14:paraId="28C3BCD2" w14:textId="77777777" w:rsidR="00BE44C5" w:rsidRDefault="009B79EB">
      <w:pPr>
        <w:pStyle w:val="Listenabsatz"/>
        <w:numPr>
          <w:ilvl w:val="0"/>
          <w:numId w:val="1"/>
        </w:numPr>
        <w:spacing w:line="276" w:lineRule="auto"/>
        <w:rPr>
          <w:rFonts w:ascii="Arial" w:hAnsi="Arial"/>
        </w:rPr>
      </w:pPr>
      <w:r>
        <w:rPr>
          <w:rFonts w:ascii="Arial" w:hAnsi="Arial"/>
        </w:rPr>
        <w:t>Curriculum „Leben lernen“ der Friedrich-Fröbel-Schule, Moitzfeld</w:t>
      </w:r>
    </w:p>
    <w:p w14:paraId="782F9E93" w14:textId="77777777" w:rsidR="00BE44C5" w:rsidRDefault="009B79EB">
      <w:pPr>
        <w:pStyle w:val="Listenabsatz"/>
        <w:numPr>
          <w:ilvl w:val="0"/>
          <w:numId w:val="1"/>
        </w:numPr>
        <w:spacing w:line="276" w:lineRule="auto"/>
        <w:rPr>
          <w:rFonts w:ascii="Arial" w:hAnsi="Arial"/>
        </w:rPr>
      </w:pPr>
      <w:proofErr w:type="spellStart"/>
      <w:r>
        <w:rPr>
          <w:rFonts w:ascii="Arial" w:hAnsi="Arial"/>
        </w:rPr>
        <w:t>Fleing</w:t>
      </w:r>
      <w:proofErr w:type="spellEnd"/>
      <w:r>
        <w:rPr>
          <w:rFonts w:ascii="Arial" w:hAnsi="Arial"/>
        </w:rPr>
        <w:t>, Elke, Dr. Andrae, Uwe: Projektmappe Nationalsozialismus: Materialien für einen handlungsorientierten Unterricht, 1. Auflage, Berlin: Cornelsen Verlag, 2010.</w:t>
      </w:r>
    </w:p>
    <w:p w14:paraId="55E368E2" w14:textId="77777777" w:rsidR="00BE44C5" w:rsidRDefault="009B79EB">
      <w:pPr>
        <w:pStyle w:val="Listenabsatz"/>
        <w:numPr>
          <w:ilvl w:val="0"/>
          <w:numId w:val="1"/>
        </w:numPr>
        <w:spacing w:line="276" w:lineRule="auto"/>
        <w:rPr>
          <w:rFonts w:ascii="Arial" w:hAnsi="Arial"/>
        </w:rPr>
      </w:pPr>
      <w:r>
        <w:rPr>
          <w:rFonts w:ascii="Arial" w:hAnsi="Arial"/>
        </w:rPr>
        <w:t>Habersaat, Katrin, Helmling, Gaby: Lernwerkstatt „Mittelalter“, 8. Auflage, Kempen: Verlag Kempen, 2013.</w:t>
      </w:r>
    </w:p>
    <w:p w14:paraId="103B8D22" w14:textId="77777777" w:rsidR="00BE44C5" w:rsidRDefault="009B79EB">
      <w:pPr>
        <w:pStyle w:val="Listenabsatz"/>
        <w:numPr>
          <w:ilvl w:val="0"/>
          <w:numId w:val="1"/>
        </w:numPr>
        <w:spacing w:line="276" w:lineRule="auto"/>
        <w:rPr>
          <w:rFonts w:ascii="Arial" w:hAnsi="Arial"/>
        </w:rPr>
      </w:pPr>
      <w:r>
        <w:rPr>
          <w:rFonts w:ascii="Arial" w:hAnsi="Arial"/>
        </w:rPr>
        <w:t xml:space="preserve">Hessisches Kultusministerium: Richtlinien Förderschwerpunkt Geistige Entwicklung, 2013-2014: </w:t>
      </w:r>
      <w:hyperlink r:id="rId8">
        <w:r>
          <w:rPr>
            <w:rStyle w:val="Internetverknpfung"/>
            <w:rFonts w:ascii="Arial" w:hAnsi="Arial"/>
          </w:rPr>
          <w:t>https://kultusministerium.hessen.de/sites/default/files/media/hkm/richtlinien_foerderschwerpunkt_geistige_entwicklung.pdf</w:t>
        </w:r>
      </w:hyperlink>
    </w:p>
    <w:p w14:paraId="57A1FB76" w14:textId="77777777" w:rsidR="00BE44C5" w:rsidRDefault="009B79EB">
      <w:pPr>
        <w:pStyle w:val="Listenabsatz"/>
        <w:numPr>
          <w:ilvl w:val="0"/>
          <w:numId w:val="1"/>
        </w:numPr>
        <w:spacing w:line="276" w:lineRule="auto"/>
        <w:rPr>
          <w:rFonts w:ascii="Arial" w:hAnsi="Arial"/>
        </w:rPr>
      </w:pPr>
      <w:r>
        <w:rPr>
          <w:rFonts w:ascii="Arial" w:hAnsi="Arial"/>
        </w:rPr>
        <w:t xml:space="preserve">Knoll, Carla: Lebendiges Mittelalter: Handlungsorientierte, fächerübergreifende Materialien zum Thema „Rittertum“, 2. Auflage, Horneburg: </w:t>
      </w:r>
      <w:proofErr w:type="spellStart"/>
      <w:r>
        <w:rPr>
          <w:rFonts w:ascii="Arial" w:hAnsi="Arial"/>
        </w:rPr>
        <w:t>Persen</w:t>
      </w:r>
      <w:proofErr w:type="spellEnd"/>
      <w:r>
        <w:rPr>
          <w:rFonts w:ascii="Arial" w:hAnsi="Arial"/>
        </w:rPr>
        <w:t xml:space="preserve"> Verlag, 2002.</w:t>
      </w:r>
    </w:p>
    <w:p w14:paraId="7C38BADA" w14:textId="77777777" w:rsidR="00BE44C5" w:rsidRDefault="009B79EB">
      <w:pPr>
        <w:pStyle w:val="Listenabsatz"/>
        <w:numPr>
          <w:ilvl w:val="0"/>
          <w:numId w:val="1"/>
        </w:numPr>
        <w:spacing w:line="276" w:lineRule="auto"/>
        <w:rPr>
          <w:rFonts w:ascii="Arial" w:hAnsi="Arial"/>
        </w:rPr>
      </w:pPr>
      <w:r>
        <w:rPr>
          <w:rFonts w:ascii="Arial" w:hAnsi="Arial"/>
        </w:rPr>
        <w:t>Dr. Künzl, Ernst: Was ist was: Das alte Rom, Band 55, Nürnberg: Tessloff Verlag, 2008.</w:t>
      </w:r>
    </w:p>
    <w:p w14:paraId="276526FF" w14:textId="77777777" w:rsidR="00BE44C5" w:rsidRDefault="009B79EB">
      <w:pPr>
        <w:pStyle w:val="Listenabsatz"/>
        <w:numPr>
          <w:ilvl w:val="0"/>
          <w:numId w:val="1"/>
        </w:numPr>
        <w:spacing w:line="276" w:lineRule="auto"/>
        <w:rPr>
          <w:rFonts w:ascii="Arial" w:hAnsi="Arial"/>
        </w:rPr>
      </w:pPr>
      <w:r>
        <w:rPr>
          <w:rFonts w:ascii="Arial" w:hAnsi="Arial"/>
        </w:rPr>
        <w:t xml:space="preserve">Schick, Benno, </w:t>
      </w:r>
      <w:proofErr w:type="spellStart"/>
      <w:r>
        <w:rPr>
          <w:rFonts w:ascii="Arial" w:hAnsi="Arial"/>
        </w:rPr>
        <w:t>Kwasniok</w:t>
      </w:r>
      <w:proofErr w:type="spellEnd"/>
      <w:r>
        <w:rPr>
          <w:rFonts w:ascii="Arial" w:hAnsi="Arial"/>
        </w:rPr>
        <w:t>, Andrea: Die Rechte der Kinder: Von Logo einfach erklärt, 5. Auflage, Stuttgart, 2004.</w:t>
      </w:r>
    </w:p>
    <w:p w14:paraId="6E95CA64" w14:textId="77777777" w:rsidR="00BE44C5" w:rsidRDefault="009B79EB">
      <w:pPr>
        <w:pStyle w:val="Listenabsatz"/>
        <w:numPr>
          <w:ilvl w:val="0"/>
          <w:numId w:val="1"/>
        </w:numPr>
        <w:spacing w:line="276" w:lineRule="auto"/>
        <w:rPr>
          <w:rFonts w:ascii="Arial" w:hAnsi="Arial"/>
        </w:rPr>
      </w:pPr>
      <w:r>
        <w:rPr>
          <w:rFonts w:ascii="Arial" w:hAnsi="Arial"/>
        </w:rPr>
        <w:t xml:space="preserve">Prof. </w:t>
      </w:r>
      <w:proofErr w:type="spellStart"/>
      <w:r>
        <w:rPr>
          <w:rFonts w:ascii="Arial" w:hAnsi="Arial"/>
        </w:rPr>
        <w:t>Tarnowski</w:t>
      </w:r>
      <w:proofErr w:type="spellEnd"/>
      <w:r>
        <w:rPr>
          <w:rFonts w:ascii="Arial" w:hAnsi="Arial"/>
        </w:rPr>
        <w:t>, Wolfgang: Was ist was: Gladiatoren, Band 82, Nürnberg: Tessloff Verlag, 1987.</w:t>
      </w:r>
    </w:p>
    <w:p w14:paraId="038262A8" w14:textId="77777777" w:rsidR="00BE44C5" w:rsidRDefault="009B79EB">
      <w:pPr>
        <w:pStyle w:val="Listenabsatz"/>
        <w:numPr>
          <w:ilvl w:val="0"/>
          <w:numId w:val="1"/>
        </w:numPr>
        <w:spacing w:line="276" w:lineRule="auto"/>
        <w:rPr>
          <w:rFonts w:ascii="Arial" w:hAnsi="Arial"/>
        </w:rPr>
      </w:pPr>
      <w:r>
        <w:rPr>
          <w:rFonts w:ascii="Arial" w:hAnsi="Arial"/>
        </w:rPr>
        <w:t>LWV Hessen: Die UN-Konvention: Ein Heft in leichter Sprache, Stand Juni 2016, Kassel</w:t>
      </w:r>
    </w:p>
    <w:p w14:paraId="3C0F721E" w14:textId="77777777" w:rsidR="00BE44C5" w:rsidRDefault="009B79EB">
      <w:pPr>
        <w:pStyle w:val="Listenabsatz"/>
        <w:numPr>
          <w:ilvl w:val="0"/>
          <w:numId w:val="1"/>
        </w:numPr>
        <w:spacing w:line="276" w:lineRule="auto"/>
        <w:rPr>
          <w:rFonts w:ascii="Arial" w:hAnsi="Arial"/>
        </w:rPr>
      </w:pPr>
      <w:r>
        <w:rPr>
          <w:rFonts w:ascii="Arial" w:hAnsi="Arial"/>
        </w:rPr>
        <w:t xml:space="preserve">LWV Hessen: Ich bestimme selbst wo ich </w:t>
      </w:r>
      <w:proofErr w:type="gramStart"/>
      <w:r>
        <w:rPr>
          <w:rFonts w:ascii="Arial" w:hAnsi="Arial"/>
        </w:rPr>
        <w:t>wohne!:</w:t>
      </w:r>
      <w:proofErr w:type="gramEnd"/>
      <w:r>
        <w:rPr>
          <w:rFonts w:ascii="Arial" w:hAnsi="Arial"/>
        </w:rPr>
        <w:t xml:space="preserve"> Ein Heft in leichter Sprache, Stand August 2018, Kassel</w:t>
      </w:r>
    </w:p>
    <w:p w14:paraId="3799AD62" w14:textId="77777777" w:rsidR="00BE44C5" w:rsidRDefault="009B79EB">
      <w:pPr>
        <w:pStyle w:val="Listenabsatz"/>
        <w:numPr>
          <w:ilvl w:val="0"/>
          <w:numId w:val="1"/>
        </w:numPr>
        <w:spacing w:line="276" w:lineRule="auto"/>
        <w:rPr>
          <w:rFonts w:ascii="Arial" w:hAnsi="Arial"/>
        </w:rPr>
      </w:pPr>
      <w:r>
        <w:rPr>
          <w:rFonts w:ascii="Arial" w:hAnsi="Arial"/>
        </w:rPr>
        <w:t xml:space="preserve">LWV Hessen: Die Schulzeit ist </w:t>
      </w:r>
      <w:proofErr w:type="gramStart"/>
      <w:r>
        <w:rPr>
          <w:rFonts w:ascii="Arial" w:hAnsi="Arial"/>
        </w:rPr>
        <w:t>vorbei!:</w:t>
      </w:r>
      <w:proofErr w:type="gramEnd"/>
      <w:r>
        <w:rPr>
          <w:rFonts w:ascii="Arial" w:hAnsi="Arial"/>
        </w:rPr>
        <w:t xml:space="preserve"> Ein Heft in leichter Sprache, Stand Mai 2019, Kassel</w:t>
      </w:r>
    </w:p>
    <w:p w14:paraId="1D9D6331" w14:textId="77777777" w:rsidR="00BE44C5" w:rsidRDefault="00BE44C5">
      <w:pPr>
        <w:pStyle w:val="Listenabsatz"/>
        <w:spacing w:line="276" w:lineRule="auto"/>
        <w:rPr>
          <w:rFonts w:ascii="Arial" w:hAnsi="Arial"/>
        </w:rPr>
      </w:pPr>
    </w:p>
    <w:p w14:paraId="39F3196E" w14:textId="77777777" w:rsidR="00BE44C5" w:rsidRDefault="00BE44C5">
      <w:pPr>
        <w:spacing w:line="276" w:lineRule="auto"/>
        <w:rPr>
          <w:rFonts w:ascii="Arial" w:hAnsi="Arial"/>
          <w:sz w:val="22"/>
          <w:szCs w:val="22"/>
        </w:rPr>
      </w:pPr>
    </w:p>
    <w:p w14:paraId="3E236781" w14:textId="77777777" w:rsidR="00BE44C5" w:rsidRDefault="00BE44C5">
      <w:pPr>
        <w:spacing w:line="276" w:lineRule="auto"/>
        <w:rPr>
          <w:rFonts w:ascii="Arial" w:hAnsi="Arial"/>
          <w:sz w:val="22"/>
          <w:szCs w:val="22"/>
        </w:rPr>
      </w:pPr>
    </w:p>
    <w:sectPr w:rsidR="00BE44C5">
      <w:footerReference w:type="default" r:id="rId9"/>
      <w:pgSz w:w="11906" w:h="16838"/>
      <w:pgMar w:top="1134" w:right="716" w:bottom="1134" w:left="765"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E115" w14:textId="77777777" w:rsidR="002A2B73" w:rsidRDefault="002A2B73">
      <w:r>
        <w:separator/>
      </w:r>
    </w:p>
  </w:endnote>
  <w:endnote w:type="continuationSeparator" w:id="0">
    <w:p w14:paraId="247EB2AC" w14:textId="77777777" w:rsidR="002A2B73" w:rsidRDefault="002A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notTrueType/>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0">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6D74" w14:textId="77777777" w:rsidR="00BE44C5" w:rsidRDefault="009B79EB">
    <w:pPr>
      <w:pStyle w:val="Fuzeile"/>
      <w:jc w:val="right"/>
    </w:pPr>
    <w:r>
      <w:fldChar w:fldCharType="begin"/>
    </w:r>
    <w:r>
      <w:instrText>PAGE</w:instrText>
    </w:r>
    <w:r>
      <w:fldChar w:fldCharType="separate"/>
    </w:r>
    <w:r>
      <w:t>8</w:t>
    </w:r>
    <w:r>
      <w:fldChar w:fldCharType="end"/>
    </w:r>
  </w:p>
  <w:p w14:paraId="68FDB1C3" w14:textId="77777777" w:rsidR="00BE44C5" w:rsidRDefault="00BE44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8E2F" w14:textId="77777777" w:rsidR="002A2B73" w:rsidRDefault="002A2B73">
      <w:r>
        <w:separator/>
      </w:r>
    </w:p>
  </w:footnote>
  <w:footnote w:type="continuationSeparator" w:id="0">
    <w:p w14:paraId="61887E31" w14:textId="77777777" w:rsidR="002A2B73" w:rsidRDefault="002A2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13DA6"/>
    <w:multiLevelType w:val="multilevel"/>
    <w:tmpl w:val="762C0D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A50BAB"/>
    <w:multiLevelType w:val="multilevel"/>
    <w:tmpl w:val="B9F0AA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78608119">
    <w:abstractNumId w:val="1"/>
  </w:num>
  <w:num w:numId="2" w16cid:durableId="118493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C5"/>
    <w:rsid w:val="001008DB"/>
    <w:rsid w:val="00240F06"/>
    <w:rsid w:val="002A2B73"/>
    <w:rsid w:val="003055C2"/>
    <w:rsid w:val="00681973"/>
    <w:rsid w:val="009B79EB"/>
    <w:rsid w:val="00BE44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C52F"/>
  <w15:docId w15:val="{8FF915D9-4FBE-4188-A58A-3E513E20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1200"/>
    <w:pPr>
      <w:widowControl w:val="0"/>
    </w:pPr>
    <w:rPr>
      <w:rFonts w:ascii="Times New Roman" w:eastAsia="SimSun" w:hAnsi="Times New Roman" w:cs="Arial"/>
      <w:kern w:val="2"/>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link w:val="Fuzeile"/>
    <w:uiPriority w:val="99"/>
    <w:qFormat/>
    <w:rsid w:val="003A1200"/>
    <w:rPr>
      <w:rFonts w:ascii="Times New Roman" w:eastAsia="SimSun" w:hAnsi="Times New Roman" w:cs="Mangal"/>
      <w:kern w:val="2"/>
      <w:sz w:val="24"/>
      <w:szCs w:val="21"/>
      <w:lang w:eastAsia="hi-IN" w:bidi="hi-IN"/>
    </w:rPr>
  </w:style>
  <w:style w:type="character" w:customStyle="1" w:styleId="ZeugnisZchn">
    <w:name w:val="Zeugnis Zchn"/>
    <w:basedOn w:val="Absatz-Standardschriftart"/>
    <w:link w:val="Zeugnis"/>
    <w:qFormat/>
    <w:rsid w:val="00FE2C0D"/>
    <w:rPr>
      <w:rFonts w:ascii="Times New Roman" w:hAnsi="Times New Roman" w:cs="Arial"/>
      <w:sz w:val="24"/>
      <w:szCs w:val="24"/>
    </w:rPr>
  </w:style>
  <w:style w:type="character" w:customStyle="1" w:styleId="Absatz-Standardschriftart1">
    <w:name w:val="Absatz-Standardschriftart1"/>
    <w:qFormat/>
    <w:rsid w:val="009028CE"/>
  </w:style>
  <w:style w:type="character" w:customStyle="1" w:styleId="SprechblasentextZchn">
    <w:name w:val="Sprechblasentext Zchn"/>
    <w:basedOn w:val="Absatz-Standardschriftart"/>
    <w:link w:val="Sprechblasentext"/>
    <w:uiPriority w:val="99"/>
    <w:semiHidden/>
    <w:qFormat/>
    <w:rsid w:val="00FB2EDC"/>
    <w:rPr>
      <w:rFonts w:ascii="Segoe UI" w:eastAsia="SimSun" w:hAnsi="Segoe UI" w:cs="Mangal"/>
      <w:kern w:val="2"/>
      <w:sz w:val="18"/>
      <w:szCs w:val="16"/>
      <w:lang w:eastAsia="hi-IN" w:bidi="hi-IN"/>
    </w:rPr>
  </w:style>
  <w:style w:type="character" w:customStyle="1" w:styleId="Internetverknpfung">
    <w:name w:val="Internetverknüpfung"/>
    <w:basedOn w:val="Absatz-Standardschriftart"/>
    <w:uiPriority w:val="99"/>
    <w:unhideWhenUsed/>
    <w:rsid w:val="0008589E"/>
    <w:rPr>
      <w:color w:val="0000FF"/>
      <w:u w:val="single"/>
    </w:rPr>
  </w:style>
  <w:style w:type="character" w:styleId="NichtaufgelsteErwhnung">
    <w:name w:val="Unresolved Mention"/>
    <w:qFormat/>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pacing w:before="120" w:after="120"/>
    </w:pPr>
    <w:rPr>
      <w:rFonts w:eastAsia="Lucida Sans"/>
      <w:i/>
      <w:iCs/>
    </w:rPr>
  </w:style>
  <w:style w:type="paragraph" w:customStyle="1" w:styleId="Verzeichnis">
    <w:name w:val="Verzeichnis"/>
    <w:basedOn w:val="Standard"/>
    <w:qFormat/>
    <w:pPr>
      <w:suppressLineNumbers/>
    </w:pPr>
    <w:rPr>
      <w:rFonts w:cs="Lucida Sans"/>
    </w:rPr>
  </w:style>
  <w:style w:type="paragraph" w:customStyle="1" w:styleId="TabellenInhalt">
    <w:name w:val="Tabellen Inhalt"/>
    <w:basedOn w:val="Standard"/>
    <w:qFormat/>
    <w:rsid w:val="003A1200"/>
    <w:pPr>
      <w:suppressLineNumbers/>
    </w:pPr>
  </w:style>
  <w:style w:type="paragraph" w:customStyle="1" w:styleId="Default">
    <w:name w:val="Default"/>
    <w:basedOn w:val="Standard"/>
    <w:qFormat/>
    <w:rsid w:val="003A1200"/>
    <w:rPr>
      <w:rFonts w:ascii="Arial" w:eastAsia="Arial" w:hAnsi="Arial"/>
      <w:color w:val="000000"/>
    </w:rPr>
  </w:style>
  <w:style w:type="paragraph" w:customStyle="1" w:styleId="Kopf-undFuzeile">
    <w:name w:val="Kopf- und Fußzeile"/>
    <w:basedOn w:val="Standard"/>
    <w:qFormat/>
  </w:style>
  <w:style w:type="paragraph" w:styleId="Fuzeile">
    <w:name w:val="footer"/>
    <w:basedOn w:val="Standard"/>
    <w:link w:val="FuzeileZchn"/>
    <w:uiPriority w:val="99"/>
    <w:unhideWhenUsed/>
    <w:rsid w:val="003A1200"/>
    <w:pPr>
      <w:tabs>
        <w:tab w:val="center" w:pos="4536"/>
        <w:tab w:val="right" w:pos="9072"/>
      </w:tabs>
    </w:pPr>
    <w:rPr>
      <w:rFonts w:cs="Mangal"/>
      <w:szCs w:val="21"/>
    </w:rPr>
  </w:style>
  <w:style w:type="paragraph" w:styleId="Listenabsatz">
    <w:name w:val="List Paragraph"/>
    <w:basedOn w:val="Standard"/>
    <w:uiPriority w:val="34"/>
    <w:qFormat/>
    <w:rsid w:val="00151265"/>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Zeugnis">
    <w:name w:val="Zeugnis"/>
    <w:basedOn w:val="Standard"/>
    <w:next w:val="Standard"/>
    <w:link w:val="ZeugnisZchn"/>
    <w:autoRedefine/>
    <w:qFormat/>
    <w:rsid w:val="00FE2C0D"/>
    <w:pPr>
      <w:widowControl/>
      <w:suppressAutoHyphens w:val="0"/>
      <w:spacing w:line="276" w:lineRule="auto"/>
      <w:jc w:val="both"/>
    </w:pPr>
    <w:rPr>
      <w:rFonts w:eastAsiaTheme="minorHAnsi"/>
      <w:kern w:val="0"/>
      <w:lang w:eastAsia="en-US" w:bidi="ar-SA"/>
    </w:rPr>
  </w:style>
  <w:style w:type="paragraph" w:styleId="Sprechblasentext">
    <w:name w:val="Balloon Text"/>
    <w:basedOn w:val="Standard"/>
    <w:link w:val="SprechblasentextZchn"/>
    <w:uiPriority w:val="99"/>
    <w:semiHidden/>
    <w:unhideWhenUsed/>
    <w:qFormat/>
    <w:rsid w:val="00FB2EDC"/>
    <w:rPr>
      <w:rFonts w:ascii="Segoe UI" w:hAnsi="Segoe UI" w:cs="Mangal"/>
      <w:sz w:val="18"/>
      <w:szCs w:val="16"/>
    </w:rPr>
  </w:style>
  <w:style w:type="paragraph" w:customStyle="1" w:styleId="Tabelleninhalt0">
    <w:name w:val="Tabelleninhalt"/>
    <w:basedOn w:val="Standard"/>
    <w:qFormat/>
    <w:pPr>
      <w:suppressLineNumbers/>
    </w:pPr>
  </w:style>
  <w:style w:type="paragraph" w:customStyle="1" w:styleId="Tabellenberschrift">
    <w:name w:val="Tabellenüberschrift"/>
    <w:basedOn w:val="Tabelleninhalt0"/>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ultusministerium.hessen.de/sites/default/files/media/hkm/richtlinien_foerderschwerpunkt_geistige_entwicklung.pdf"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2656</Words>
  <Characters>16739</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müller</dc:creator>
  <dc:description/>
  <cp:lastModifiedBy>Lucas Müller</cp:lastModifiedBy>
  <cp:revision>2</cp:revision>
  <dcterms:created xsi:type="dcterms:W3CDTF">2023-01-02T16:14:00Z</dcterms:created>
  <dcterms:modified xsi:type="dcterms:W3CDTF">2023-01-02T16:14:00Z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